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A352B" w14:textId="77777777" w:rsidR="00410811" w:rsidRDefault="00410811" w:rsidP="0002657E">
      <w:pPr>
        <w:jc w:val="center"/>
        <w:rPr>
          <w:rFonts w:ascii="Times New Roman" w:hAnsi="Times New Roman"/>
          <w:b/>
          <w:sz w:val="30"/>
        </w:rPr>
      </w:pPr>
      <w:r>
        <w:rPr>
          <w:rFonts w:ascii="Times New Roman" w:hAnsi="Times New Roman"/>
          <w:b/>
          <w:sz w:val="36"/>
        </w:rPr>
        <w:t>T. R</w:t>
      </w:r>
      <w:r>
        <w:rPr>
          <w:rFonts w:ascii="Times New Roman" w:hAnsi="Times New Roman"/>
          <w:b/>
          <w:sz w:val="30"/>
        </w:rPr>
        <w:t>USSELL</w:t>
      </w:r>
      <w:r>
        <w:rPr>
          <w:rFonts w:ascii="Times New Roman" w:hAnsi="Times New Roman"/>
          <w:b/>
          <w:sz w:val="28"/>
        </w:rPr>
        <w:t xml:space="preserve"> </w:t>
      </w:r>
      <w:r>
        <w:rPr>
          <w:rFonts w:ascii="Times New Roman" w:hAnsi="Times New Roman"/>
          <w:b/>
          <w:sz w:val="36"/>
        </w:rPr>
        <w:t>C</w:t>
      </w:r>
      <w:r>
        <w:rPr>
          <w:rFonts w:ascii="Times New Roman" w:hAnsi="Times New Roman"/>
          <w:b/>
          <w:sz w:val="30"/>
        </w:rPr>
        <w:t>ROOK</w:t>
      </w:r>
    </w:p>
    <w:p w14:paraId="4485DFE0" w14:textId="77777777" w:rsidR="003A6FF3" w:rsidRDefault="00410811" w:rsidP="0002657E">
      <w:pPr>
        <w:tabs>
          <w:tab w:val="left" w:pos="5400"/>
        </w:tabs>
        <w:jc w:val="center"/>
        <w:rPr>
          <w:rFonts w:ascii="Times New Roman" w:hAnsi="Times New Roman"/>
          <w:b/>
          <w:sz w:val="23"/>
          <w:szCs w:val="23"/>
        </w:rPr>
      </w:pPr>
      <w:r w:rsidRPr="0002657E">
        <w:rPr>
          <w:rFonts w:ascii="Times New Roman" w:hAnsi="Times New Roman"/>
          <w:b/>
          <w:sz w:val="23"/>
          <w:szCs w:val="23"/>
        </w:rPr>
        <w:t>Department of Management</w:t>
      </w:r>
      <w:r w:rsidR="003A6FF3">
        <w:rPr>
          <w:rFonts w:ascii="Times New Roman" w:hAnsi="Times New Roman"/>
          <w:b/>
          <w:sz w:val="23"/>
          <w:szCs w:val="23"/>
        </w:rPr>
        <w:t xml:space="preserve"> &amp; Entrepreneurship</w:t>
      </w:r>
      <w:r w:rsidR="0002657E" w:rsidRPr="0002657E">
        <w:rPr>
          <w:rFonts w:ascii="Times New Roman" w:hAnsi="Times New Roman"/>
          <w:b/>
          <w:sz w:val="23"/>
          <w:szCs w:val="23"/>
        </w:rPr>
        <w:t xml:space="preserve"> </w:t>
      </w:r>
      <w:r w:rsidR="0002657E" w:rsidRPr="0002657E">
        <w:rPr>
          <w:rFonts w:ascii="Times New Roman" w:hAnsi="Times New Roman"/>
          <w:sz w:val="23"/>
          <w:szCs w:val="23"/>
        </w:rPr>
        <w:t xml:space="preserve">• </w:t>
      </w:r>
      <w:r w:rsidR="00B05036">
        <w:rPr>
          <w:rFonts w:ascii="Times New Roman" w:hAnsi="Times New Roman"/>
          <w:b/>
          <w:sz w:val="23"/>
          <w:szCs w:val="23"/>
        </w:rPr>
        <w:t xml:space="preserve">Haslam College </w:t>
      </w:r>
      <w:r w:rsidRPr="0002657E">
        <w:rPr>
          <w:rFonts w:ascii="Times New Roman" w:hAnsi="Times New Roman"/>
          <w:b/>
          <w:sz w:val="23"/>
          <w:szCs w:val="23"/>
        </w:rPr>
        <w:t xml:space="preserve">of Business </w:t>
      </w:r>
    </w:p>
    <w:p w14:paraId="79EEE248" w14:textId="76D4A7EC" w:rsidR="00410811" w:rsidRPr="0002657E" w:rsidRDefault="008A0ED4" w:rsidP="003A6FF3">
      <w:pPr>
        <w:tabs>
          <w:tab w:val="left" w:pos="5400"/>
        </w:tabs>
        <w:jc w:val="center"/>
        <w:rPr>
          <w:rFonts w:ascii="Times New Roman" w:hAnsi="Times New Roman"/>
          <w:sz w:val="23"/>
          <w:szCs w:val="23"/>
        </w:rPr>
      </w:pPr>
      <w:r w:rsidRPr="0002657E">
        <w:rPr>
          <w:rFonts w:ascii="Times New Roman" w:hAnsi="Times New Roman"/>
          <w:b/>
          <w:sz w:val="23"/>
          <w:szCs w:val="23"/>
        </w:rPr>
        <w:t xml:space="preserve">The </w:t>
      </w:r>
      <w:r w:rsidR="00410811" w:rsidRPr="0002657E">
        <w:rPr>
          <w:rFonts w:ascii="Times New Roman" w:hAnsi="Times New Roman"/>
          <w:b/>
          <w:sz w:val="23"/>
          <w:szCs w:val="23"/>
        </w:rPr>
        <w:t>University</w:t>
      </w:r>
      <w:r w:rsidR="00762B59" w:rsidRPr="0002657E">
        <w:rPr>
          <w:rFonts w:ascii="Times New Roman" w:hAnsi="Times New Roman"/>
          <w:b/>
          <w:sz w:val="23"/>
          <w:szCs w:val="23"/>
        </w:rPr>
        <w:t xml:space="preserve"> of Tennessee</w:t>
      </w:r>
      <w:r w:rsidR="003A6FF3">
        <w:rPr>
          <w:rFonts w:ascii="Times New Roman" w:hAnsi="Times New Roman"/>
          <w:b/>
          <w:sz w:val="23"/>
          <w:szCs w:val="23"/>
        </w:rPr>
        <w:t xml:space="preserve"> </w:t>
      </w:r>
      <w:r w:rsidR="003A6FF3" w:rsidRPr="0002657E">
        <w:rPr>
          <w:rFonts w:ascii="Times New Roman" w:hAnsi="Times New Roman"/>
          <w:sz w:val="23"/>
          <w:szCs w:val="23"/>
        </w:rPr>
        <w:t xml:space="preserve">• </w:t>
      </w:r>
      <w:r w:rsidR="00762B59" w:rsidRPr="003A6FF3">
        <w:rPr>
          <w:rFonts w:ascii="Times New Roman" w:hAnsi="Times New Roman"/>
          <w:b/>
          <w:bCs/>
          <w:sz w:val="23"/>
          <w:szCs w:val="23"/>
        </w:rPr>
        <w:t>Knoxville, TN 37996</w:t>
      </w:r>
      <w:r w:rsidR="0002657E" w:rsidRPr="003A6FF3">
        <w:rPr>
          <w:rFonts w:ascii="Times New Roman" w:hAnsi="Times New Roman"/>
          <w:b/>
          <w:bCs/>
          <w:sz w:val="23"/>
          <w:szCs w:val="23"/>
        </w:rPr>
        <w:t xml:space="preserve"> • </w:t>
      </w:r>
      <w:r w:rsidR="00762B59" w:rsidRPr="003A6FF3">
        <w:rPr>
          <w:rFonts w:ascii="Times New Roman" w:hAnsi="Times New Roman"/>
          <w:b/>
          <w:bCs/>
          <w:sz w:val="23"/>
          <w:szCs w:val="23"/>
        </w:rPr>
        <w:t>(865</w:t>
      </w:r>
      <w:r w:rsidR="00410811" w:rsidRPr="003A6FF3">
        <w:rPr>
          <w:rFonts w:ascii="Times New Roman" w:hAnsi="Times New Roman"/>
          <w:b/>
          <w:bCs/>
          <w:sz w:val="23"/>
          <w:szCs w:val="23"/>
        </w:rPr>
        <w:t>)</w:t>
      </w:r>
      <w:r w:rsidR="00040A5D" w:rsidRPr="003A6FF3">
        <w:rPr>
          <w:rFonts w:ascii="Times New Roman" w:hAnsi="Times New Roman"/>
          <w:b/>
          <w:bCs/>
          <w:sz w:val="23"/>
          <w:szCs w:val="23"/>
        </w:rPr>
        <w:t xml:space="preserve"> 974-8764</w:t>
      </w:r>
      <w:r w:rsidR="00410811" w:rsidRPr="003A6FF3">
        <w:rPr>
          <w:rFonts w:ascii="Times New Roman" w:hAnsi="Times New Roman"/>
          <w:b/>
          <w:bCs/>
          <w:sz w:val="23"/>
          <w:szCs w:val="23"/>
        </w:rPr>
        <w:t xml:space="preserve"> </w:t>
      </w:r>
      <w:r w:rsidR="0002657E" w:rsidRPr="003A6FF3">
        <w:rPr>
          <w:rFonts w:ascii="Times New Roman" w:hAnsi="Times New Roman"/>
          <w:b/>
          <w:bCs/>
          <w:sz w:val="23"/>
          <w:szCs w:val="23"/>
        </w:rPr>
        <w:t xml:space="preserve">• </w:t>
      </w:r>
      <w:bookmarkStart w:id="0" w:name="_GoBack"/>
      <w:bookmarkEnd w:id="0"/>
      <w:r w:rsidR="00762B59" w:rsidRPr="003A6FF3">
        <w:rPr>
          <w:rFonts w:ascii="Times New Roman" w:hAnsi="Times New Roman"/>
          <w:b/>
          <w:bCs/>
          <w:sz w:val="23"/>
          <w:szCs w:val="23"/>
        </w:rPr>
        <w:t>trc@utk.edu</w:t>
      </w:r>
    </w:p>
    <w:p w14:paraId="5C6BEB53" w14:textId="77777777" w:rsidR="00410811" w:rsidRDefault="00410811" w:rsidP="0002657E">
      <w:pPr>
        <w:jc w:val="center"/>
        <w:rPr>
          <w:rFonts w:ascii="Times New Roman" w:hAnsi="Times New Roman"/>
          <w:b/>
          <w:sz w:val="10"/>
        </w:rPr>
      </w:pPr>
    </w:p>
    <w:p w14:paraId="332FC311" w14:textId="77777777" w:rsidR="00410811" w:rsidRPr="00E16C7C" w:rsidRDefault="00410811" w:rsidP="0002657E">
      <w:pPr>
        <w:rPr>
          <w:rFonts w:ascii="Times New Roman" w:hAnsi="Times New Roman"/>
          <w:sz w:val="12"/>
          <w:szCs w:val="12"/>
        </w:rPr>
      </w:pPr>
    </w:p>
    <w:p w14:paraId="4A5B3CF1" w14:textId="77777777" w:rsidR="0002657E" w:rsidRDefault="0002657E" w:rsidP="0002657E">
      <w:pPr>
        <w:pBdr>
          <w:top w:val="single" w:sz="4" w:space="1" w:color="auto"/>
          <w:bottom w:val="single" w:sz="4" w:space="1" w:color="auto"/>
        </w:pBdr>
        <w:jc w:val="center"/>
        <w:rPr>
          <w:rFonts w:ascii="Times New Roman" w:hAnsi="Times New Roman"/>
          <w:sz w:val="24"/>
        </w:rPr>
      </w:pPr>
      <w:r>
        <w:rPr>
          <w:rFonts w:ascii="Times New Roman" w:hAnsi="Times New Roman"/>
          <w:b/>
          <w:sz w:val="26"/>
        </w:rPr>
        <w:t>A</w:t>
      </w:r>
      <w:r w:rsidRPr="00824451">
        <w:rPr>
          <w:rFonts w:ascii="Times New Roman" w:hAnsi="Times New Roman"/>
          <w:b/>
          <w:sz w:val="24"/>
          <w:szCs w:val="24"/>
        </w:rPr>
        <w:t>CADEMIC</w:t>
      </w:r>
      <w:r>
        <w:rPr>
          <w:rFonts w:ascii="Times New Roman" w:hAnsi="Times New Roman"/>
          <w:b/>
          <w:sz w:val="26"/>
        </w:rPr>
        <w:t xml:space="preserve"> E</w:t>
      </w:r>
      <w:r w:rsidRPr="00824451">
        <w:rPr>
          <w:rFonts w:ascii="Times New Roman" w:hAnsi="Times New Roman"/>
          <w:b/>
          <w:sz w:val="24"/>
          <w:szCs w:val="24"/>
        </w:rPr>
        <w:t>MPLOYMENT</w:t>
      </w:r>
    </w:p>
    <w:p w14:paraId="293DB442" w14:textId="77777777" w:rsidR="0002657E" w:rsidRPr="00E16C7C" w:rsidRDefault="0002657E" w:rsidP="0002657E">
      <w:pPr>
        <w:rPr>
          <w:rFonts w:ascii="Times New Roman" w:hAnsi="Times New Roman"/>
          <w:sz w:val="12"/>
          <w:szCs w:val="12"/>
        </w:rPr>
      </w:pPr>
    </w:p>
    <w:p w14:paraId="3F38FF20" w14:textId="77777777" w:rsidR="00310CC1" w:rsidRDefault="00310CC1" w:rsidP="00310CC1">
      <w:pPr>
        <w:rPr>
          <w:rFonts w:ascii="Times New Roman" w:hAnsi="Times New Roman"/>
          <w:bCs/>
          <w:sz w:val="24"/>
        </w:rPr>
      </w:pPr>
      <w:r>
        <w:rPr>
          <w:rFonts w:ascii="Times New Roman" w:hAnsi="Times New Roman"/>
          <w:bCs/>
          <w:sz w:val="24"/>
        </w:rPr>
        <w:t>Professor of Management, 2016</w:t>
      </w:r>
      <w:r w:rsidR="009D722B">
        <w:rPr>
          <w:rFonts w:ascii="Times New Roman" w:hAnsi="Times New Roman"/>
          <w:bCs/>
          <w:sz w:val="24"/>
        </w:rPr>
        <w:t>-present</w:t>
      </w:r>
      <w:r>
        <w:rPr>
          <w:rFonts w:ascii="Times New Roman" w:hAnsi="Times New Roman"/>
          <w:bCs/>
          <w:sz w:val="24"/>
        </w:rPr>
        <w:t xml:space="preserve"> </w:t>
      </w:r>
    </w:p>
    <w:p w14:paraId="08A03C7B" w14:textId="5F504A1F" w:rsidR="00486961" w:rsidRDefault="00486961" w:rsidP="00310CC1">
      <w:pPr>
        <w:rPr>
          <w:rFonts w:ascii="Times New Roman" w:hAnsi="Times New Roman"/>
          <w:bCs/>
          <w:sz w:val="24"/>
        </w:rPr>
      </w:pPr>
      <w:r>
        <w:rPr>
          <w:rFonts w:ascii="Times New Roman" w:hAnsi="Times New Roman"/>
          <w:bCs/>
          <w:sz w:val="24"/>
        </w:rPr>
        <w:t xml:space="preserve">First </w:t>
      </w:r>
      <w:r w:rsidR="00997F2C">
        <w:rPr>
          <w:rFonts w:ascii="Times New Roman" w:hAnsi="Times New Roman"/>
          <w:bCs/>
          <w:sz w:val="24"/>
        </w:rPr>
        <w:t xml:space="preserve">Horizon </w:t>
      </w:r>
      <w:r>
        <w:rPr>
          <w:rFonts w:ascii="Times New Roman" w:hAnsi="Times New Roman"/>
          <w:bCs/>
          <w:sz w:val="24"/>
        </w:rPr>
        <w:t>Foundation Professor</w:t>
      </w:r>
    </w:p>
    <w:p w14:paraId="063CE399" w14:textId="77777777" w:rsidR="00310CC1" w:rsidRDefault="00310CC1" w:rsidP="00310CC1">
      <w:pPr>
        <w:rPr>
          <w:rFonts w:ascii="Times New Roman" w:hAnsi="Times New Roman"/>
          <w:bCs/>
          <w:sz w:val="24"/>
        </w:rPr>
      </w:pPr>
      <w:r>
        <w:rPr>
          <w:rFonts w:ascii="Times New Roman" w:hAnsi="Times New Roman"/>
          <w:bCs/>
          <w:sz w:val="24"/>
        </w:rPr>
        <w:t>Haslam College of Business</w:t>
      </w:r>
    </w:p>
    <w:p w14:paraId="68F41ECD" w14:textId="77777777" w:rsidR="00310CC1" w:rsidRDefault="00310CC1" w:rsidP="00310CC1">
      <w:pPr>
        <w:rPr>
          <w:rFonts w:ascii="Times New Roman" w:hAnsi="Times New Roman"/>
          <w:bCs/>
          <w:sz w:val="24"/>
        </w:rPr>
      </w:pPr>
      <w:r>
        <w:rPr>
          <w:rFonts w:ascii="Times New Roman" w:hAnsi="Times New Roman"/>
          <w:bCs/>
          <w:sz w:val="24"/>
        </w:rPr>
        <w:t>The University of Tennessee, Knoxville, TN</w:t>
      </w:r>
    </w:p>
    <w:p w14:paraId="784E7D7B" w14:textId="77777777" w:rsidR="00310CC1" w:rsidRPr="000131BE" w:rsidRDefault="00310CC1" w:rsidP="00115957">
      <w:pPr>
        <w:rPr>
          <w:rFonts w:ascii="Times New Roman" w:hAnsi="Times New Roman"/>
          <w:bCs/>
          <w:sz w:val="12"/>
          <w:szCs w:val="12"/>
        </w:rPr>
      </w:pPr>
    </w:p>
    <w:p w14:paraId="7630BDCF" w14:textId="77777777" w:rsidR="00115957" w:rsidRDefault="00115957" w:rsidP="00115957">
      <w:pPr>
        <w:rPr>
          <w:rFonts w:ascii="Times New Roman" w:hAnsi="Times New Roman"/>
          <w:bCs/>
          <w:sz w:val="24"/>
        </w:rPr>
      </w:pPr>
      <w:r>
        <w:rPr>
          <w:rFonts w:ascii="Times New Roman" w:hAnsi="Times New Roman"/>
          <w:bCs/>
          <w:sz w:val="24"/>
        </w:rPr>
        <w:t>Associate Profe</w:t>
      </w:r>
      <w:r w:rsidR="00310CC1">
        <w:rPr>
          <w:rFonts w:ascii="Times New Roman" w:hAnsi="Times New Roman"/>
          <w:bCs/>
          <w:sz w:val="24"/>
        </w:rPr>
        <w:t>ssor of Management, 2011-2016</w:t>
      </w:r>
      <w:r>
        <w:rPr>
          <w:rFonts w:ascii="Times New Roman" w:hAnsi="Times New Roman"/>
          <w:bCs/>
          <w:sz w:val="24"/>
        </w:rPr>
        <w:t xml:space="preserve"> </w:t>
      </w:r>
    </w:p>
    <w:p w14:paraId="46EE9E38" w14:textId="77777777" w:rsidR="00115957" w:rsidRDefault="009C4940" w:rsidP="00115957">
      <w:pPr>
        <w:rPr>
          <w:rFonts w:ascii="Times New Roman" w:hAnsi="Times New Roman"/>
          <w:bCs/>
          <w:sz w:val="24"/>
        </w:rPr>
      </w:pPr>
      <w:r>
        <w:rPr>
          <w:rFonts w:ascii="Times New Roman" w:hAnsi="Times New Roman"/>
          <w:bCs/>
          <w:sz w:val="24"/>
        </w:rPr>
        <w:t xml:space="preserve">Haslam </w:t>
      </w:r>
      <w:r w:rsidR="00115957">
        <w:rPr>
          <w:rFonts w:ascii="Times New Roman" w:hAnsi="Times New Roman"/>
          <w:bCs/>
          <w:sz w:val="24"/>
        </w:rPr>
        <w:t>College of</w:t>
      </w:r>
      <w:r>
        <w:rPr>
          <w:rFonts w:ascii="Times New Roman" w:hAnsi="Times New Roman"/>
          <w:bCs/>
          <w:sz w:val="24"/>
        </w:rPr>
        <w:t xml:space="preserve"> Business</w:t>
      </w:r>
    </w:p>
    <w:p w14:paraId="4B389319" w14:textId="77777777" w:rsidR="00115957" w:rsidRDefault="00115957" w:rsidP="00115957">
      <w:pPr>
        <w:rPr>
          <w:rFonts w:ascii="Times New Roman" w:hAnsi="Times New Roman"/>
          <w:bCs/>
          <w:sz w:val="24"/>
        </w:rPr>
      </w:pPr>
      <w:r>
        <w:rPr>
          <w:rFonts w:ascii="Times New Roman" w:hAnsi="Times New Roman"/>
          <w:bCs/>
          <w:sz w:val="24"/>
        </w:rPr>
        <w:t xml:space="preserve">The </w:t>
      </w:r>
      <w:smartTag w:uri="urn:schemas-microsoft-com:office:smarttags" w:element="PlaceType">
        <w:r>
          <w:rPr>
            <w:rFonts w:ascii="Times New Roman" w:hAnsi="Times New Roman"/>
            <w:bCs/>
            <w:sz w:val="24"/>
          </w:rPr>
          <w:t>University</w:t>
        </w:r>
      </w:smartTag>
      <w:r>
        <w:rPr>
          <w:rFonts w:ascii="Times New Roman" w:hAnsi="Times New Roman"/>
          <w:bCs/>
          <w:sz w:val="24"/>
        </w:rPr>
        <w:t xml:space="preserve"> of </w:t>
      </w:r>
      <w:smartTag w:uri="urn:schemas-microsoft-com:office:smarttags" w:element="PlaceName">
        <w:r>
          <w:rPr>
            <w:rFonts w:ascii="Times New Roman" w:hAnsi="Times New Roman"/>
            <w:bCs/>
            <w:sz w:val="24"/>
          </w:rPr>
          <w:t>Tennessee</w:t>
        </w:r>
      </w:smartTag>
      <w:r>
        <w:rPr>
          <w:rFonts w:ascii="Times New Roman" w:hAnsi="Times New Roman"/>
          <w:bCs/>
          <w:sz w:val="24"/>
        </w:rPr>
        <w:t xml:space="preserve">, </w:t>
      </w:r>
      <w:smartTag w:uri="urn:schemas-microsoft-com:office:smarttags" w:element="place">
        <w:smartTag w:uri="urn:schemas-microsoft-com:office:smarttags" w:element="City">
          <w:r>
            <w:rPr>
              <w:rFonts w:ascii="Times New Roman" w:hAnsi="Times New Roman"/>
              <w:bCs/>
              <w:sz w:val="24"/>
            </w:rPr>
            <w:t>Knoxville</w:t>
          </w:r>
        </w:smartTag>
        <w:r>
          <w:rPr>
            <w:rFonts w:ascii="Times New Roman" w:hAnsi="Times New Roman"/>
            <w:bCs/>
            <w:sz w:val="24"/>
          </w:rPr>
          <w:t xml:space="preserve">, </w:t>
        </w:r>
        <w:smartTag w:uri="urn:schemas-microsoft-com:office:smarttags" w:element="State">
          <w:r>
            <w:rPr>
              <w:rFonts w:ascii="Times New Roman" w:hAnsi="Times New Roman"/>
              <w:bCs/>
              <w:sz w:val="24"/>
            </w:rPr>
            <w:t>TN</w:t>
          </w:r>
        </w:smartTag>
      </w:smartTag>
    </w:p>
    <w:p w14:paraId="54700E3B" w14:textId="77777777" w:rsidR="00115957" w:rsidRPr="00115957" w:rsidRDefault="00115957">
      <w:pPr>
        <w:rPr>
          <w:rFonts w:ascii="Times New Roman" w:hAnsi="Times New Roman"/>
          <w:bCs/>
          <w:sz w:val="12"/>
          <w:szCs w:val="12"/>
        </w:rPr>
      </w:pPr>
    </w:p>
    <w:p w14:paraId="69DED9B4" w14:textId="77777777" w:rsidR="00410811" w:rsidRDefault="00410811">
      <w:pPr>
        <w:rPr>
          <w:rFonts w:ascii="Times New Roman" w:hAnsi="Times New Roman"/>
          <w:bCs/>
          <w:sz w:val="24"/>
        </w:rPr>
      </w:pPr>
      <w:r>
        <w:rPr>
          <w:rFonts w:ascii="Times New Roman" w:hAnsi="Times New Roman"/>
          <w:bCs/>
          <w:sz w:val="24"/>
        </w:rPr>
        <w:t>Assista</w:t>
      </w:r>
      <w:r w:rsidR="00762B59">
        <w:rPr>
          <w:rFonts w:ascii="Times New Roman" w:hAnsi="Times New Roman"/>
          <w:bCs/>
          <w:sz w:val="24"/>
        </w:rPr>
        <w:t>nt Professor of Management, 2007</w:t>
      </w:r>
      <w:r>
        <w:rPr>
          <w:rFonts w:ascii="Times New Roman" w:hAnsi="Times New Roman"/>
          <w:bCs/>
          <w:sz w:val="24"/>
        </w:rPr>
        <w:t>-</w:t>
      </w:r>
      <w:r w:rsidR="00115957">
        <w:rPr>
          <w:rFonts w:ascii="Times New Roman" w:hAnsi="Times New Roman"/>
          <w:bCs/>
          <w:sz w:val="24"/>
        </w:rPr>
        <w:t>2011</w:t>
      </w:r>
      <w:r>
        <w:rPr>
          <w:rFonts w:ascii="Times New Roman" w:hAnsi="Times New Roman"/>
          <w:bCs/>
          <w:sz w:val="24"/>
        </w:rPr>
        <w:t xml:space="preserve"> </w:t>
      </w:r>
    </w:p>
    <w:p w14:paraId="2552BA4A" w14:textId="77777777" w:rsidR="00CB4382" w:rsidRDefault="00CB4382" w:rsidP="00CB4382">
      <w:pPr>
        <w:rPr>
          <w:rFonts w:ascii="Times New Roman" w:hAnsi="Times New Roman"/>
          <w:bCs/>
          <w:sz w:val="24"/>
        </w:rPr>
      </w:pPr>
      <w:r>
        <w:rPr>
          <w:rFonts w:ascii="Times New Roman" w:hAnsi="Times New Roman"/>
          <w:bCs/>
          <w:sz w:val="24"/>
        </w:rPr>
        <w:t>College of Business</w:t>
      </w:r>
      <w:r w:rsidR="0070706B">
        <w:rPr>
          <w:rFonts w:ascii="Times New Roman" w:hAnsi="Times New Roman"/>
          <w:bCs/>
          <w:sz w:val="24"/>
        </w:rPr>
        <w:t xml:space="preserve"> </w:t>
      </w:r>
      <w:r w:rsidR="00F9169C">
        <w:rPr>
          <w:rFonts w:ascii="Times New Roman" w:hAnsi="Times New Roman"/>
          <w:bCs/>
          <w:sz w:val="24"/>
        </w:rPr>
        <w:t>Administration</w:t>
      </w:r>
    </w:p>
    <w:p w14:paraId="71C171EF" w14:textId="77777777" w:rsidR="00762B59" w:rsidRDefault="00762B59">
      <w:pPr>
        <w:rPr>
          <w:rFonts w:ascii="Times New Roman" w:hAnsi="Times New Roman"/>
          <w:bCs/>
          <w:sz w:val="24"/>
        </w:rPr>
      </w:pPr>
      <w:r>
        <w:rPr>
          <w:rFonts w:ascii="Times New Roman" w:hAnsi="Times New Roman"/>
          <w:bCs/>
          <w:sz w:val="24"/>
        </w:rPr>
        <w:t>The University of Tennessee, Knoxville, TN</w:t>
      </w:r>
    </w:p>
    <w:p w14:paraId="253CE1DA" w14:textId="77777777" w:rsidR="00762B59" w:rsidRPr="00600E3C" w:rsidRDefault="00762B59">
      <w:pPr>
        <w:rPr>
          <w:rFonts w:ascii="Times New Roman" w:hAnsi="Times New Roman"/>
          <w:bCs/>
          <w:sz w:val="12"/>
          <w:szCs w:val="12"/>
        </w:rPr>
      </w:pPr>
    </w:p>
    <w:p w14:paraId="2BB11DC5" w14:textId="77777777" w:rsidR="00EF7388" w:rsidRDefault="00762B59" w:rsidP="00EF7388">
      <w:pPr>
        <w:rPr>
          <w:rFonts w:ascii="Times New Roman" w:hAnsi="Times New Roman"/>
          <w:bCs/>
          <w:sz w:val="24"/>
        </w:rPr>
      </w:pPr>
      <w:r>
        <w:rPr>
          <w:rFonts w:ascii="Times New Roman" w:hAnsi="Times New Roman"/>
          <w:bCs/>
          <w:sz w:val="24"/>
        </w:rPr>
        <w:t>Assistant Professor of Management, 2005-2007</w:t>
      </w:r>
    </w:p>
    <w:p w14:paraId="44CFE389" w14:textId="77777777" w:rsidR="00410811" w:rsidRDefault="00762B59" w:rsidP="00EF7388">
      <w:pPr>
        <w:rPr>
          <w:rFonts w:ascii="Times New Roman" w:hAnsi="Times New Roman"/>
          <w:bCs/>
          <w:sz w:val="24"/>
        </w:rPr>
      </w:pPr>
      <w:r>
        <w:rPr>
          <w:rFonts w:ascii="Times New Roman" w:hAnsi="Times New Roman"/>
          <w:bCs/>
          <w:sz w:val="24"/>
        </w:rPr>
        <w:t xml:space="preserve">W. </w:t>
      </w:r>
      <w:smartTag w:uri="urn:schemas-microsoft-com:office:smarttags" w:element="PlaceName">
        <w:r>
          <w:rPr>
            <w:rFonts w:ascii="Times New Roman" w:hAnsi="Times New Roman"/>
            <w:bCs/>
            <w:sz w:val="24"/>
          </w:rPr>
          <w:t>A.</w:t>
        </w:r>
      </w:smartTag>
      <w:r>
        <w:rPr>
          <w:rFonts w:ascii="Times New Roman" w:hAnsi="Times New Roman"/>
          <w:bCs/>
          <w:sz w:val="24"/>
        </w:rPr>
        <w:t xml:space="preserve"> </w:t>
      </w:r>
      <w:smartTag w:uri="urn:schemas-microsoft-com:office:smarttags" w:element="PlaceName">
        <w:r>
          <w:rPr>
            <w:rFonts w:ascii="Times New Roman" w:hAnsi="Times New Roman"/>
            <w:bCs/>
            <w:sz w:val="24"/>
          </w:rPr>
          <w:t>Franke</w:t>
        </w:r>
      </w:smartTag>
      <w:r>
        <w:rPr>
          <w:rFonts w:ascii="Times New Roman" w:hAnsi="Times New Roman"/>
          <w:bCs/>
          <w:sz w:val="24"/>
        </w:rPr>
        <w:t xml:space="preserve"> </w:t>
      </w:r>
      <w:smartTag w:uri="urn:schemas-microsoft-com:office:smarttags" w:element="PlaceType">
        <w:r w:rsidR="00410811">
          <w:rPr>
            <w:rFonts w:ascii="Times New Roman" w:hAnsi="Times New Roman"/>
            <w:bCs/>
            <w:sz w:val="24"/>
          </w:rPr>
          <w:t>College</w:t>
        </w:r>
      </w:smartTag>
      <w:r w:rsidR="00410811">
        <w:rPr>
          <w:rFonts w:ascii="Times New Roman" w:hAnsi="Times New Roman"/>
          <w:bCs/>
          <w:sz w:val="24"/>
        </w:rPr>
        <w:t xml:space="preserve"> of Business </w:t>
      </w:r>
    </w:p>
    <w:p w14:paraId="7658D7DB" w14:textId="77777777" w:rsidR="00410811" w:rsidRDefault="00410811">
      <w:pPr>
        <w:rPr>
          <w:rFonts w:ascii="Times New Roman" w:hAnsi="Times New Roman"/>
          <w:bCs/>
          <w:sz w:val="24"/>
        </w:rPr>
      </w:pPr>
      <w:r>
        <w:rPr>
          <w:rFonts w:ascii="Times New Roman" w:hAnsi="Times New Roman"/>
          <w:bCs/>
          <w:sz w:val="24"/>
        </w:rPr>
        <w:t xml:space="preserve">Northern </w:t>
      </w:r>
      <w:smartTag w:uri="urn:schemas-microsoft-com:office:smarttags" w:element="PlaceName">
        <w:r>
          <w:rPr>
            <w:rFonts w:ascii="Times New Roman" w:hAnsi="Times New Roman"/>
            <w:bCs/>
            <w:sz w:val="24"/>
          </w:rPr>
          <w:t>Arizona</w:t>
        </w:r>
      </w:smartTag>
      <w:r>
        <w:rPr>
          <w:rFonts w:ascii="Times New Roman" w:hAnsi="Times New Roman"/>
          <w:bCs/>
          <w:sz w:val="24"/>
        </w:rPr>
        <w:t xml:space="preserve"> </w:t>
      </w:r>
      <w:smartTag w:uri="urn:schemas-microsoft-com:office:smarttags" w:element="PlaceType">
        <w:r>
          <w:rPr>
            <w:rFonts w:ascii="Times New Roman" w:hAnsi="Times New Roman"/>
            <w:bCs/>
            <w:sz w:val="24"/>
          </w:rPr>
          <w:t>University</w:t>
        </w:r>
      </w:smartTag>
      <w:r w:rsidR="00260316">
        <w:rPr>
          <w:rFonts w:ascii="Times New Roman" w:hAnsi="Times New Roman"/>
          <w:bCs/>
          <w:sz w:val="24"/>
        </w:rPr>
        <w:t xml:space="preserve">, </w:t>
      </w:r>
      <w:smartTag w:uri="urn:schemas-microsoft-com:office:smarttags" w:element="place">
        <w:smartTag w:uri="urn:schemas-microsoft-com:office:smarttags" w:element="City">
          <w:r w:rsidR="00260316">
            <w:rPr>
              <w:rFonts w:ascii="Times New Roman" w:hAnsi="Times New Roman"/>
              <w:bCs/>
              <w:sz w:val="24"/>
            </w:rPr>
            <w:t>Flagstaff</w:t>
          </w:r>
        </w:smartTag>
        <w:r w:rsidR="00260316">
          <w:rPr>
            <w:rFonts w:ascii="Times New Roman" w:hAnsi="Times New Roman"/>
            <w:bCs/>
            <w:sz w:val="24"/>
          </w:rPr>
          <w:t xml:space="preserve">, </w:t>
        </w:r>
        <w:smartTag w:uri="urn:schemas-microsoft-com:office:smarttags" w:element="State">
          <w:r w:rsidR="00260316">
            <w:rPr>
              <w:rFonts w:ascii="Times New Roman" w:hAnsi="Times New Roman"/>
              <w:bCs/>
              <w:sz w:val="24"/>
            </w:rPr>
            <w:t>AZ</w:t>
          </w:r>
        </w:smartTag>
      </w:smartTag>
    </w:p>
    <w:p w14:paraId="495DEBA3" w14:textId="77777777" w:rsidR="00410811" w:rsidRDefault="00410811">
      <w:pPr>
        <w:rPr>
          <w:rFonts w:ascii="Times New Roman" w:hAnsi="Times New Roman"/>
          <w:b/>
          <w:sz w:val="26"/>
        </w:rPr>
      </w:pPr>
    </w:p>
    <w:p w14:paraId="3325A874" w14:textId="77777777" w:rsidR="00EF7388" w:rsidRDefault="00EF7388" w:rsidP="00EF7388">
      <w:pPr>
        <w:pBdr>
          <w:top w:val="single" w:sz="4" w:space="1" w:color="auto"/>
          <w:bottom w:val="single" w:sz="4" w:space="1" w:color="auto"/>
        </w:pBdr>
        <w:jc w:val="center"/>
        <w:rPr>
          <w:rFonts w:ascii="Times New Roman" w:hAnsi="Times New Roman"/>
          <w:b/>
          <w:sz w:val="24"/>
        </w:rPr>
      </w:pPr>
      <w:r>
        <w:rPr>
          <w:rFonts w:ascii="Times New Roman" w:hAnsi="Times New Roman"/>
          <w:b/>
          <w:sz w:val="26"/>
        </w:rPr>
        <w:t>E</w:t>
      </w:r>
      <w:r>
        <w:rPr>
          <w:rFonts w:ascii="Times New Roman" w:hAnsi="Times New Roman"/>
          <w:b/>
          <w:sz w:val="24"/>
        </w:rPr>
        <w:t>DUCATION</w:t>
      </w:r>
    </w:p>
    <w:p w14:paraId="46BC349F" w14:textId="77777777" w:rsidR="00EF7388" w:rsidRPr="00E16C7C" w:rsidRDefault="00EF7388" w:rsidP="00EF7388">
      <w:pPr>
        <w:jc w:val="center"/>
        <w:rPr>
          <w:rFonts w:ascii="Times New Roman" w:hAnsi="Times New Roman"/>
          <w:b/>
          <w:sz w:val="12"/>
          <w:szCs w:val="12"/>
        </w:rPr>
      </w:pPr>
    </w:p>
    <w:p w14:paraId="3D3B805E" w14:textId="77777777" w:rsidR="00410811" w:rsidRDefault="00410811">
      <w:pPr>
        <w:rPr>
          <w:rFonts w:ascii="Times New Roman" w:hAnsi="Times New Roman"/>
          <w:sz w:val="24"/>
        </w:rPr>
      </w:pPr>
      <w:smartTag w:uri="urn:schemas-microsoft-com:office:smarttags" w:element="PlaceName">
        <w:r>
          <w:rPr>
            <w:rFonts w:ascii="Times New Roman" w:hAnsi="Times New Roman"/>
            <w:sz w:val="24"/>
          </w:rPr>
          <w:t>Florida</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Tallahassee</w:t>
          </w:r>
        </w:smartTag>
        <w:r>
          <w:rPr>
            <w:rFonts w:ascii="Times New Roman" w:hAnsi="Times New Roman"/>
            <w:sz w:val="24"/>
          </w:rPr>
          <w:t xml:space="preserve">, </w:t>
        </w:r>
        <w:smartTag w:uri="urn:schemas-microsoft-com:office:smarttags" w:element="State">
          <w:r>
            <w:rPr>
              <w:rFonts w:ascii="Times New Roman" w:hAnsi="Times New Roman"/>
              <w:sz w:val="24"/>
            </w:rPr>
            <w:t>FL</w:t>
          </w:r>
        </w:smartTag>
      </w:smartTag>
    </w:p>
    <w:p w14:paraId="2EB8705D" w14:textId="77777777" w:rsidR="00410811" w:rsidRPr="00600E3C" w:rsidRDefault="006849D3" w:rsidP="00EF7388">
      <w:pPr>
        <w:rPr>
          <w:rFonts w:ascii="Times New Roman" w:hAnsi="Times New Roman"/>
          <w:sz w:val="24"/>
          <w:szCs w:val="24"/>
        </w:rPr>
      </w:pPr>
      <w:r>
        <w:rPr>
          <w:rFonts w:ascii="Times New Roman" w:hAnsi="Times New Roman"/>
          <w:sz w:val="24"/>
          <w:szCs w:val="24"/>
        </w:rPr>
        <w:t>Doctor of Philosophy</w:t>
      </w:r>
    </w:p>
    <w:p w14:paraId="74BB6DEF" w14:textId="77777777" w:rsidR="00410811" w:rsidRPr="00600E3C" w:rsidRDefault="00600E3C" w:rsidP="00EF7388">
      <w:pPr>
        <w:rPr>
          <w:rFonts w:ascii="Times New Roman" w:hAnsi="Times New Roman"/>
          <w:sz w:val="24"/>
          <w:szCs w:val="24"/>
        </w:rPr>
      </w:pPr>
      <w:r w:rsidRPr="00600E3C">
        <w:rPr>
          <w:rFonts w:ascii="Times New Roman" w:hAnsi="Times New Roman"/>
          <w:sz w:val="24"/>
          <w:szCs w:val="24"/>
        </w:rPr>
        <w:t>Areas</w:t>
      </w:r>
      <w:r w:rsidR="00410811" w:rsidRPr="00600E3C">
        <w:rPr>
          <w:rFonts w:ascii="Times New Roman" w:hAnsi="Times New Roman"/>
          <w:sz w:val="24"/>
          <w:szCs w:val="24"/>
        </w:rPr>
        <w:t xml:space="preserve">: Strategic Management </w:t>
      </w:r>
      <w:r w:rsidRPr="00600E3C">
        <w:rPr>
          <w:rFonts w:ascii="Times New Roman" w:hAnsi="Times New Roman"/>
          <w:sz w:val="24"/>
          <w:szCs w:val="24"/>
        </w:rPr>
        <w:t xml:space="preserve">and </w:t>
      </w:r>
      <w:r w:rsidR="00410811" w:rsidRPr="00600E3C">
        <w:rPr>
          <w:rFonts w:ascii="Times New Roman" w:hAnsi="Times New Roman"/>
          <w:sz w:val="24"/>
          <w:szCs w:val="24"/>
        </w:rPr>
        <w:t>Supply Chain Management</w:t>
      </w:r>
    </w:p>
    <w:p w14:paraId="557554F9" w14:textId="77777777" w:rsidR="00410811" w:rsidRDefault="00410811">
      <w:pPr>
        <w:pStyle w:val="BodyTextIndent"/>
        <w:rPr>
          <w:b/>
          <w:sz w:val="12"/>
        </w:rPr>
      </w:pPr>
    </w:p>
    <w:p w14:paraId="1149A4B5" w14:textId="77777777" w:rsidR="00410811" w:rsidRDefault="00410811" w:rsidP="00EF7388">
      <w:pPr>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American University</w:t>
          </w:r>
        </w:smartTag>
        <w:r>
          <w:rPr>
            <w:rFonts w:ascii="Times New Roman" w:hAnsi="Times New Roman"/>
            <w:sz w:val="24"/>
          </w:rPr>
          <w:t xml:space="preserve">, </w:t>
        </w:r>
        <w:smartTag w:uri="urn:schemas-microsoft-com:office:smarttags" w:element="State">
          <w:r>
            <w:rPr>
              <w:rFonts w:ascii="Times New Roman" w:hAnsi="Times New Roman"/>
              <w:sz w:val="24"/>
            </w:rPr>
            <w:t>Washington</w:t>
          </w:r>
        </w:smartTag>
      </w:smartTag>
      <w:r>
        <w:rPr>
          <w:rFonts w:ascii="Times New Roman" w:hAnsi="Times New Roman"/>
          <w:sz w:val="24"/>
        </w:rPr>
        <w:t>, DC</w:t>
      </w:r>
    </w:p>
    <w:p w14:paraId="51407BD6" w14:textId="77777777" w:rsidR="00410811" w:rsidRDefault="00410811" w:rsidP="00EF7388">
      <w:pPr>
        <w:rPr>
          <w:rFonts w:ascii="Times New Roman" w:hAnsi="Times New Roman"/>
          <w:sz w:val="24"/>
        </w:rPr>
      </w:pPr>
      <w:r>
        <w:rPr>
          <w:rFonts w:ascii="Times New Roman" w:hAnsi="Times New Roman"/>
          <w:sz w:val="24"/>
        </w:rPr>
        <w:t xml:space="preserve">Master </w:t>
      </w:r>
      <w:r w:rsidR="006849D3">
        <w:rPr>
          <w:rFonts w:ascii="Times New Roman" w:hAnsi="Times New Roman"/>
          <w:sz w:val="24"/>
        </w:rPr>
        <w:t>of Business Administration</w:t>
      </w:r>
      <w:r>
        <w:rPr>
          <w:rFonts w:ascii="Times New Roman" w:hAnsi="Times New Roman"/>
          <w:sz w:val="24"/>
        </w:rPr>
        <w:tab/>
      </w:r>
      <w:r>
        <w:rPr>
          <w:rFonts w:ascii="Times New Roman" w:hAnsi="Times New Roman"/>
          <w:sz w:val="24"/>
        </w:rPr>
        <w:tab/>
      </w:r>
      <w:r>
        <w:rPr>
          <w:rFonts w:ascii="Times New Roman" w:hAnsi="Times New Roman"/>
          <w:sz w:val="24"/>
        </w:rPr>
        <w:tab/>
      </w:r>
    </w:p>
    <w:p w14:paraId="31DB908B" w14:textId="77777777" w:rsidR="00410811" w:rsidRDefault="008A1686" w:rsidP="00EF7388">
      <w:pPr>
        <w:rPr>
          <w:rFonts w:ascii="Times New Roman" w:hAnsi="Times New Roman"/>
          <w:sz w:val="24"/>
        </w:rPr>
      </w:pPr>
      <w:r>
        <w:rPr>
          <w:rFonts w:ascii="Times New Roman" w:hAnsi="Times New Roman"/>
          <w:sz w:val="24"/>
        </w:rPr>
        <w:t>Areas</w:t>
      </w:r>
      <w:r w:rsidR="00410811">
        <w:rPr>
          <w:rFonts w:ascii="Times New Roman" w:hAnsi="Times New Roman"/>
          <w:sz w:val="24"/>
        </w:rPr>
        <w:t>: Finance and Management Information Systems</w:t>
      </w:r>
    </w:p>
    <w:p w14:paraId="4F44E921" w14:textId="77777777" w:rsidR="00410811" w:rsidRDefault="00410811">
      <w:pPr>
        <w:ind w:left="2160" w:firstLine="720"/>
        <w:rPr>
          <w:rFonts w:ascii="Times New Roman" w:hAnsi="Times New Roman"/>
          <w:sz w:val="12"/>
        </w:rPr>
      </w:pPr>
    </w:p>
    <w:p w14:paraId="21B07F84" w14:textId="77777777" w:rsidR="00410811" w:rsidRDefault="00410811">
      <w:pPr>
        <w:rPr>
          <w:rFonts w:ascii="Times New Roman" w:hAnsi="Times New Roman"/>
          <w:sz w:val="24"/>
        </w:rPr>
      </w:pPr>
      <w:smartTag w:uri="urn:schemas-microsoft-com:office:smarttags" w:element="PlaceName">
        <w:r>
          <w:rPr>
            <w:rFonts w:ascii="Times New Roman" w:hAnsi="Times New Roman"/>
            <w:sz w:val="24"/>
          </w:rPr>
          <w:t>Florida</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Tallahassee</w:t>
          </w:r>
        </w:smartTag>
        <w:r>
          <w:rPr>
            <w:rFonts w:ascii="Times New Roman" w:hAnsi="Times New Roman"/>
            <w:sz w:val="24"/>
          </w:rPr>
          <w:t xml:space="preserve">, </w:t>
        </w:r>
        <w:smartTag w:uri="urn:schemas-microsoft-com:office:smarttags" w:element="State">
          <w:r>
            <w:rPr>
              <w:rFonts w:ascii="Times New Roman" w:hAnsi="Times New Roman"/>
              <w:sz w:val="24"/>
            </w:rPr>
            <w:t>FL</w:t>
          </w:r>
        </w:smartTag>
      </w:smartTag>
    </w:p>
    <w:p w14:paraId="0B18AD58" w14:textId="77777777" w:rsidR="00410811" w:rsidRDefault="006849D3" w:rsidP="00EF7388">
      <w:pPr>
        <w:rPr>
          <w:rFonts w:ascii="Times New Roman" w:hAnsi="Times New Roman"/>
          <w:sz w:val="24"/>
        </w:rPr>
      </w:pPr>
      <w:r>
        <w:rPr>
          <w:rFonts w:ascii="Times New Roman" w:hAnsi="Times New Roman"/>
          <w:sz w:val="24"/>
        </w:rPr>
        <w:t>Bachelor of Science</w:t>
      </w:r>
    </w:p>
    <w:p w14:paraId="4CBEB9E5" w14:textId="77777777" w:rsidR="00410811" w:rsidRDefault="00410811" w:rsidP="0077393A">
      <w:pPr>
        <w:pStyle w:val="Heading4"/>
        <w:ind w:left="0" w:firstLine="0"/>
      </w:pPr>
      <w:r>
        <w:t>Major: Economics</w:t>
      </w:r>
    </w:p>
    <w:p w14:paraId="4BEE777C" w14:textId="77777777" w:rsidR="00410811" w:rsidRPr="0002657E" w:rsidRDefault="00410811">
      <w:pPr>
        <w:rPr>
          <w:rFonts w:ascii="Times New Roman" w:hAnsi="Times New Roman"/>
          <w:sz w:val="24"/>
          <w:szCs w:val="24"/>
        </w:rPr>
      </w:pPr>
    </w:p>
    <w:p w14:paraId="166A9C1A" w14:textId="77777777" w:rsidR="00410811" w:rsidRDefault="009178F9" w:rsidP="00E16C7C">
      <w:pPr>
        <w:pStyle w:val="BodyText"/>
        <w:pBdr>
          <w:top w:val="single" w:sz="4" w:space="1" w:color="auto"/>
          <w:bottom w:val="single" w:sz="4" w:space="1" w:color="auto"/>
        </w:pBdr>
        <w:jc w:val="center"/>
        <w:rPr>
          <w:b/>
          <w:sz w:val="24"/>
        </w:rPr>
      </w:pPr>
      <w:r>
        <w:rPr>
          <w:b/>
          <w:sz w:val="26"/>
        </w:rPr>
        <w:t>J</w:t>
      </w:r>
      <w:r w:rsidRPr="009178F9">
        <w:rPr>
          <w:b/>
          <w:sz w:val="24"/>
          <w:szCs w:val="24"/>
        </w:rPr>
        <w:t>OURNAL</w:t>
      </w:r>
      <w:r>
        <w:rPr>
          <w:b/>
          <w:sz w:val="26"/>
        </w:rPr>
        <w:t xml:space="preserve"> </w:t>
      </w:r>
      <w:r w:rsidR="00410811" w:rsidRPr="00EF7388">
        <w:rPr>
          <w:b/>
          <w:sz w:val="26"/>
        </w:rPr>
        <w:t>P</w:t>
      </w:r>
      <w:r w:rsidR="00410811" w:rsidRPr="00EF7388">
        <w:rPr>
          <w:b/>
          <w:sz w:val="24"/>
        </w:rPr>
        <w:t>UBLICATIONS</w:t>
      </w:r>
    </w:p>
    <w:p w14:paraId="12F352F0" w14:textId="77777777" w:rsidR="00B02517" w:rsidRPr="007968E9" w:rsidRDefault="00B02517" w:rsidP="00C7034F">
      <w:pPr>
        <w:pStyle w:val="BodyText"/>
        <w:rPr>
          <w:sz w:val="12"/>
          <w:szCs w:val="12"/>
        </w:rPr>
      </w:pPr>
    </w:p>
    <w:p w14:paraId="1BC16B3A" w14:textId="5157EB8F" w:rsidR="00120E40" w:rsidRPr="0055569F" w:rsidRDefault="00120E40" w:rsidP="0055569F">
      <w:pPr>
        <w:rPr>
          <w:rFonts w:ascii="Times New Roman" w:hAnsi="Times New Roman"/>
          <w:sz w:val="24"/>
          <w:szCs w:val="24"/>
        </w:rPr>
      </w:pPr>
      <w:r w:rsidRPr="0055569F">
        <w:rPr>
          <w:rFonts w:ascii="Times New Roman" w:hAnsi="Times New Roman"/>
          <w:sz w:val="24"/>
          <w:szCs w:val="24"/>
        </w:rPr>
        <w:t xml:space="preserve">Combs, J. G., Gentry, R., Lux, S., Jaskiewicz, P., &amp; Crook, T. R. </w:t>
      </w:r>
      <w:r w:rsidR="006663A9">
        <w:rPr>
          <w:rFonts w:ascii="Times New Roman" w:hAnsi="Times New Roman"/>
          <w:sz w:val="24"/>
          <w:szCs w:val="24"/>
        </w:rPr>
        <w:t>2020</w:t>
      </w:r>
      <w:r w:rsidR="00D54948" w:rsidRPr="0055569F">
        <w:rPr>
          <w:rFonts w:ascii="Times New Roman" w:hAnsi="Times New Roman"/>
          <w:sz w:val="24"/>
          <w:szCs w:val="24"/>
        </w:rPr>
        <w:t xml:space="preserve">. </w:t>
      </w:r>
      <w:r w:rsidRPr="0055569F">
        <w:rPr>
          <w:rFonts w:ascii="Times New Roman" w:hAnsi="Times New Roman"/>
          <w:sz w:val="24"/>
          <w:szCs w:val="24"/>
        </w:rPr>
        <w:t xml:space="preserve">Corporate political activity and sensitivity to social attack: The case of family-managed firms. </w:t>
      </w:r>
      <w:r w:rsidRPr="0055569F">
        <w:rPr>
          <w:rFonts w:ascii="Times New Roman" w:hAnsi="Times New Roman"/>
          <w:i/>
          <w:sz w:val="24"/>
          <w:szCs w:val="24"/>
        </w:rPr>
        <w:t>Family Business Review</w:t>
      </w:r>
      <w:r w:rsidRPr="0055569F">
        <w:rPr>
          <w:rFonts w:ascii="Times New Roman" w:hAnsi="Times New Roman"/>
          <w:sz w:val="24"/>
          <w:szCs w:val="24"/>
        </w:rPr>
        <w:t xml:space="preserve">. </w:t>
      </w:r>
      <w:r w:rsidR="006663A9" w:rsidRPr="0055569F">
        <w:rPr>
          <w:rFonts w:ascii="Times New Roman" w:hAnsi="Times New Roman"/>
          <w:sz w:val="24"/>
          <w:szCs w:val="24"/>
        </w:rPr>
        <w:t>In press.</w:t>
      </w:r>
    </w:p>
    <w:p w14:paraId="663B3FB9" w14:textId="77777777" w:rsidR="00120E40" w:rsidRDefault="00120E40" w:rsidP="0055569F">
      <w:pPr>
        <w:pStyle w:val="BodyText"/>
        <w:rPr>
          <w:sz w:val="24"/>
          <w:szCs w:val="24"/>
        </w:rPr>
      </w:pPr>
    </w:p>
    <w:p w14:paraId="0A088A21" w14:textId="77777777" w:rsidR="004B28A1" w:rsidRDefault="004B28A1" w:rsidP="0055569F">
      <w:pPr>
        <w:pStyle w:val="BodyText"/>
        <w:rPr>
          <w:sz w:val="24"/>
          <w:szCs w:val="24"/>
        </w:rPr>
      </w:pPr>
      <w:r>
        <w:rPr>
          <w:sz w:val="24"/>
          <w:szCs w:val="24"/>
        </w:rPr>
        <w:t>Munyon, T. P., Jenkins, M. T., Crook, T. R., Edwards</w:t>
      </w:r>
      <w:r w:rsidR="00D65404">
        <w:rPr>
          <w:sz w:val="24"/>
          <w:szCs w:val="24"/>
        </w:rPr>
        <w:t>, J., &amp; Harvey, N. P. 2019</w:t>
      </w:r>
      <w:r w:rsidRPr="008B7099">
        <w:rPr>
          <w:i/>
          <w:sz w:val="24"/>
          <w:szCs w:val="24"/>
        </w:rPr>
        <w:t>.</w:t>
      </w:r>
      <w:r>
        <w:rPr>
          <w:sz w:val="24"/>
          <w:szCs w:val="24"/>
        </w:rPr>
        <w:t xml:space="preserve"> </w:t>
      </w:r>
      <w:r w:rsidRPr="00ED58DE">
        <w:rPr>
          <w:sz w:val="24"/>
          <w:szCs w:val="24"/>
        </w:rPr>
        <w:t xml:space="preserve">Consequential </w:t>
      </w:r>
      <w:r>
        <w:rPr>
          <w:sz w:val="24"/>
          <w:szCs w:val="24"/>
        </w:rPr>
        <w:t>cognition: E</w:t>
      </w:r>
      <w:r w:rsidRPr="00ED58DE">
        <w:rPr>
          <w:sz w:val="24"/>
          <w:szCs w:val="24"/>
        </w:rPr>
        <w:t>xploring how attribution theory sheds new light on the firm-level consequences of product recalls</w:t>
      </w:r>
      <w:r>
        <w:rPr>
          <w:sz w:val="24"/>
          <w:szCs w:val="24"/>
        </w:rPr>
        <w:t xml:space="preserve">. </w:t>
      </w:r>
      <w:r w:rsidR="000B59F8" w:rsidRPr="000B59F8">
        <w:rPr>
          <w:i/>
          <w:sz w:val="24"/>
          <w:szCs w:val="24"/>
        </w:rPr>
        <w:t>Journal of Organizational Behavior</w:t>
      </w:r>
      <w:r w:rsidR="00D65404">
        <w:rPr>
          <w:sz w:val="24"/>
          <w:szCs w:val="24"/>
        </w:rPr>
        <w:t>, 40(5): 587-602.</w:t>
      </w:r>
    </w:p>
    <w:p w14:paraId="04A7D960" w14:textId="77777777" w:rsidR="004B28A1" w:rsidRDefault="004B28A1" w:rsidP="0055569F">
      <w:pPr>
        <w:rPr>
          <w:rFonts w:ascii="Times New Roman" w:hAnsi="Times New Roman"/>
          <w:sz w:val="24"/>
          <w:szCs w:val="24"/>
        </w:rPr>
      </w:pPr>
    </w:p>
    <w:p w14:paraId="364AF2FF" w14:textId="77777777" w:rsidR="00117DB4" w:rsidRPr="00117DB4" w:rsidRDefault="00117DB4" w:rsidP="0055569F">
      <w:pPr>
        <w:rPr>
          <w:rFonts w:ascii="Times New Roman" w:hAnsi="Times New Roman"/>
          <w:sz w:val="24"/>
          <w:szCs w:val="24"/>
        </w:rPr>
      </w:pPr>
      <w:r w:rsidRPr="00117DB4">
        <w:rPr>
          <w:rFonts w:ascii="Times New Roman" w:hAnsi="Times New Roman"/>
          <w:sz w:val="24"/>
          <w:szCs w:val="24"/>
        </w:rPr>
        <w:lastRenderedPageBreak/>
        <w:t xml:space="preserve">Hayes, M. J., TerMaath, S. C., Crook, T. R., &amp; Killeffer, J. A. </w:t>
      </w:r>
      <w:r w:rsidR="007F2F68">
        <w:rPr>
          <w:rFonts w:ascii="Times New Roman" w:hAnsi="Times New Roman"/>
          <w:sz w:val="24"/>
          <w:szCs w:val="24"/>
        </w:rPr>
        <w:t>2019</w:t>
      </w:r>
      <w:r>
        <w:rPr>
          <w:rFonts w:ascii="Times New Roman" w:hAnsi="Times New Roman"/>
          <w:sz w:val="24"/>
          <w:szCs w:val="24"/>
        </w:rPr>
        <w:t xml:space="preserve">. </w:t>
      </w:r>
      <w:r w:rsidRPr="00117DB4">
        <w:rPr>
          <w:rFonts w:ascii="Times New Roman" w:hAnsi="Times New Roman"/>
          <w:sz w:val="24"/>
          <w:szCs w:val="24"/>
        </w:rPr>
        <w:t xml:space="preserve">A review on the effectiveness of surgical intervention for symptomatic intracranial arachnoid cysts in adults. </w:t>
      </w:r>
      <w:r w:rsidRPr="00117DB4">
        <w:rPr>
          <w:rFonts w:ascii="Times New Roman" w:hAnsi="Times New Roman"/>
          <w:i/>
          <w:sz w:val="24"/>
          <w:szCs w:val="24"/>
        </w:rPr>
        <w:t>World Neurosurgery</w:t>
      </w:r>
      <w:r w:rsidR="007F2F68">
        <w:rPr>
          <w:rFonts w:ascii="Times New Roman" w:hAnsi="Times New Roman"/>
          <w:sz w:val="24"/>
          <w:szCs w:val="24"/>
        </w:rPr>
        <w:t>,123:</w:t>
      </w:r>
      <w:r w:rsidR="007F2F68" w:rsidRPr="007F2F68">
        <w:t xml:space="preserve"> </w:t>
      </w:r>
      <w:r w:rsidR="007F2F68" w:rsidRPr="007F2F68">
        <w:rPr>
          <w:rFonts w:ascii="Times New Roman" w:hAnsi="Times New Roman"/>
          <w:sz w:val="24"/>
          <w:szCs w:val="24"/>
        </w:rPr>
        <w:t>259-272</w:t>
      </w:r>
      <w:r w:rsidR="007F2F68">
        <w:rPr>
          <w:rFonts w:ascii="Times New Roman" w:hAnsi="Times New Roman"/>
          <w:sz w:val="24"/>
          <w:szCs w:val="24"/>
        </w:rPr>
        <w:t>.</w:t>
      </w:r>
    </w:p>
    <w:p w14:paraId="7458E02C" w14:textId="77777777" w:rsidR="00117DB4" w:rsidRPr="00117DB4" w:rsidRDefault="00117DB4" w:rsidP="0055569F">
      <w:pPr>
        <w:rPr>
          <w:rFonts w:ascii="Times New Roman" w:hAnsi="Times New Roman"/>
          <w:sz w:val="24"/>
          <w:szCs w:val="24"/>
        </w:rPr>
      </w:pPr>
    </w:p>
    <w:p w14:paraId="109CF964" w14:textId="77777777" w:rsidR="00CB2584" w:rsidRPr="00CB2584" w:rsidRDefault="00CB2584" w:rsidP="0055569F">
      <w:pPr>
        <w:rPr>
          <w:rFonts w:ascii="Times New Roman" w:hAnsi="Times New Roman"/>
          <w:sz w:val="24"/>
          <w:szCs w:val="24"/>
        </w:rPr>
      </w:pPr>
      <w:r w:rsidRPr="00CB2584">
        <w:rPr>
          <w:rFonts w:ascii="Times New Roman" w:hAnsi="Times New Roman"/>
          <w:sz w:val="24"/>
          <w:szCs w:val="24"/>
        </w:rPr>
        <w:t>Combs, J. G., Crook, T. R.</w:t>
      </w:r>
      <w:r>
        <w:rPr>
          <w:rFonts w:ascii="Times New Roman" w:hAnsi="Times New Roman"/>
          <w:sz w:val="24"/>
          <w:szCs w:val="24"/>
        </w:rPr>
        <w:t xml:space="preserve"> &amp; Rauch, A. J.</w:t>
      </w:r>
      <w:r w:rsidRPr="00CB2584">
        <w:rPr>
          <w:rFonts w:ascii="Times New Roman" w:hAnsi="Times New Roman"/>
          <w:sz w:val="24"/>
          <w:szCs w:val="24"/>
        </w:rPr>
        <w:t xml:space="preserve"> </w:t>
      </w:r>
      <w:r w:rsidR="005B5D50">
        <w:rPr>
          <w:rFonts w:ascii="Times New Roman" w:hAnsi="Times New Roman"/>
          <w:sz w:val="24"/>
          <w:szCs w:val="24"/>
        </w:rPr>
        <w:t>2019</w:t>
      </w:r>
      <w:r>
        <w:rPr>
          <w:rFonts w:ascii="Times New Roman" w:hAnsi="Times New Roman"/>
          <w:sz w:val="24"/>
          <w:szCs w:val="24"/>
        </w:rPr>
        <w:t xml:space="preserve">. </w:t>
      </w:r>
      <w:r w:rsidRPr="00CB2584">
        <w:rPr>
          <w:rFonts w:ascii="Times New Roman" w:hAnsi="Times New Roman"/>
          <w:sz w:val="24"/>
          <w:szCs w:val="24"/>
        </w:rPr>
        <w:t xml:space="preserve">Meta-analytic research in management: </w:t>
      </w:r>
      <w:r w:rsidR="00254EE4">
        <w:rPr>
          <w:rFonts w:ascii="Times New Roman" w:hAnsi="Times New Roman"/>
          <w:sz w:val="24"/>
          <w:szCs w:val="24"/>
        </w:rPr>
        <w:t>Contemporary</w:t>
      </w:r>
      <w:r w:rsidRPr="00CB2584">
        <w:rPr>
          <w:rFonts w:ascii="Times New Roman" w:hAnsi="Times New Roman"/>
          <w:sz w:val="24"/>
          <w:szCs w:val="24"/>
        </w:rPr>
        <w:t xml:space="preserve"> approaches</w:t>
      </w:r>
      <w:r w:rsidR="00254EE4">
        <w:rPr>
          <w:rFonts w:ascii="Times New Roman" w:hAnsi="Times New Roman"/>
          <w:sz w:val="24"/>
          <w:szCs w:val="24"/>
        </w:rPr>
        <w:t>, unresolved controversies, and rising standards</w:t>
      </w:r>
      <w:r w:rsidRPr="00CB2584">
        <w:rPr>
          <w:rFonts w:ascii="Times New Roman" w:hAnsi="Times New Roman"/>
          <w:sz w:val="24"/>
          <w:szCs w:val="24"/>
        </w:rPr>
        <w:t xml:space="preserve">. </w:t>
      </w:r>
      <w:r w:rsidRPr="00CB2584">
        <w:rPr>
          <w:rFonts w:ascii="Times New Roman" w:hAnsi="Times New Roman"/>
          <w:i/>
          <w:sz w:val="24"/>
          <w:szCs w:val="24"/>
        </w:rPr>
        <w:t>Journal of Management Studies</w:t>
      </w:r>
      <w:r w:rsidR="005B5D50">
        <w:rPr>
          <w:rFonts w:ascii="Times New Roman" w:hAnsi="Times New Roman"/>
          <w:sz w:val="24"/>
          <w:szCs w:val="24"/>
        </w:rPr>
        <w:t>,</w:t>
      </w:r>
      <w:r w:rsidRPr="00CB2584">
        <w:rPr>
          <w:rFonts w:ascii="Times New Roman" w:hAnsi="Times New Roman"/>
          <w:sz w:val="24"/>
          <w:szCs w:val="24"/>
        </w:rPr>
        <w:t xml:space="preserve"> </w:t>
      </w:r>
      <w:r w:rsidR="005B5D50">
        <w:rPr>
          <w:rFonts w:ascii="Times New Roman" w:hAnsi="Times New Roman"/>
          <w:sz w:val="24"/>
          <w:szCs w:val="24"/>
        </w:rPr>
        <w:t>56(1): 1-19.</w:t>
      </w:r>
    </w:p>
    <w:p w14:paraId="7118191D" w14:textId="77777777" w:rsidR="00CB2584" w:rsidRPr="00CB2584" w:rsidRDefault="00CB2584" w:rsidP="0055569F">
      <w:pPr>
        <w:rPr>
          <w:rFonts w:ascii="Times New Roman" w:hAnsi="Times New Roman"/>
          <w:sz w:val="24"/>
          <w:szCs w:val="24"/>
        </w:rPr>
      </w:pPr>
    </w:p>
    <w:p w14:paraId="448858AF" w14:textId="77777777" w:rsidR="008657E5" w:rsidRPr="008657E5" w:rsidRDefault="008657E5" w:rsidP="0055569F">
      <w:pPr>
        <w:rPr>
          <w:rFonts w:ascii="Times New Roman" w:hAnsi="Times New Roman"/>
          <w:sz w:val="24"/>
        </w:rPr>
      </w:pPr>
      <w:r w:rsidRPr="00E01987">
        <w:rPr>
          <w:rFonts w:ascii="Times New Roman" w:hAnsi="Times New Roman"/>
          <w:sz w:val="24"/>
          <w:szCs w:val="24"/>
        </w:rPr>
        <w:t xml:space="preserve">Mathias, B. D., McKenny, A., &amp; Crook, T. R. </w:t>
      </w:r>
      <w:r w:rsidR="00FF06B0">
        <w:rPr>
          <w:rFonts w:ascii="Times New Roman" w:hAnsi="Times New Roman"/>
          <w:sz w:val="24"/>
          <w:szCs w:val="24"/>
        </w:rPr>
        <w:t>2018</w:t>
      </w:r>
      <w:r>
        <w:rPr>
          <w:rFonts w:ascii="Times New Roman" w:hAnsi="Times New Roman"/>
          <w:sz w:val="24"/>
          <w:szCs w:val="24"/>
        </w:rPr>
        <w:t xml:space="preserve">. </w:t>
      </w:r>
      <w:r w:rsidRPr="00E01987">
        <w:rPr>
          <w:rFonts w:ascii="Times New Roman" w:hAnsi="Times New Roman"/>
          <w:sz w:val="24"/>
          <w:szCs w:val="24"/>
        </w:rPr>
        <w:t xml:space="preserve">Managing the tensions between exploration and exploitation: The role of time. </w:t>
      </w:r>
      <w:r w:rsidR="00385327" w:rsidRPr="00385327">
        <w:rPr>
          <w:rFonts w:ascii="Times New Roman" w:hAnsi="Times New Roman"/>
          <w:i/>
          <w:sz w:val="24"/>
          <w:szCs w:val="24"/>
        </w:rPr>
        <w:t>Strategic Entrepreneurship Journal</w:t>
      </w:r>
      <w:r w:rsidR="00FF06B0">
        <w:rPr>
          <w:rFonts w:ascii="Times New Roman" w:hAnsi="Times New Roman"/>
          <w:sz w:val="24"/>
          <w:szCs w:val="24"/>
        </w:rPr>
        <w:t xml:space="preserve">, </w:t>
      </w:r>
      <w:r w:rsidR="00FF06B0" w:rsidRPr="00FF06B0">
        <w:rPr>
          <w:rFonts w:ascii="Times New Roman" w:hAnsi="Times New Roman"/>
          <w:sz w:val="24"/>
          <w:szCs w:val="24"/>
        </w:rPr>
        <w:t>12(3): 316-334</w:t>
      </w:r>
      <w:r w:rsidR="00FF06B0">
        <w:rPr>
          <w:rFonts w:ascii="Times New Roman" w:hAnsi="Times New Roman"/>
          <w:sz w:val="24"/>
          <w:szCs w:val="24"/>
        </w:rPr>
        <w:t>.</w:t>
      </w:r>
    </w:p>
    <w:p w14:paraId="3DBF01D3" w14:textId="77777777" w:rsidR="008657E5" w:rsidRPr="008657E5" w:rsidRDefault="008657E5" w:rsidP="0055569F">
      <w:pPr>
        <w:rPr>
          <w:rFonts w:ascii="Times New Roman" w:hAnsi="Times New Roman"/>
          <w:sz w:val="24"/>
        </w:rPr>
      </w:pPr>
    </w:p>
    <w:p w14:paraId="63B5C3BB" w14:textId="77777777" w:rsidR="00E90678" w:rsidRPr="008657E5" w:rsidRDefault="00685FA8" w:rsidP="0055569F">
      <w:pPr>
        <w:rPr>
          <w:rFonts w:ascii="Times New Roman" w:hAnsi="Times New Roman"/>
          <w:sz w:val="24"/>
        </w:rPr>
      </w:pPr>
      <w:r w:rsidRPr="008657E5">
        <w:rPr>
          <w:rFonts w:ascii="Times New Roman" w:hAnsi="Times New Roman"/>
          <w:sz w:val="24"/>
          <w:szCs w:val="24"/>
        </w:rPr>
        <w:t xml:space="preserve">Connelly, B. C., Crook, T. R., Combs, J. G., Ketchen Jr., D. J., &amp; Aguinis, H. </w:t>
      </w:r>
      <w:r w:rsidR="00547FCE">
        <w:rPr>
          <w:rFonts w:ascii="Times New Roman" w:hAnsi="Times New Roman"/>
          <w:sz w:val="24"/>
          <w:szCs w:val="24"/>
        </w:rPr>
        <w:t>2018</w:t>
      </w:r>
      <w:r w:rsidRPr="008657E5">
        <w:rPr>
          <w:rFonts w:ascii="Times New Roman" w:hAnsi="Times New Roman"/>
          <w:sz w:val="24"/>
          <w:szCs w:val="24"/>
        </w:rPr>
        <w:t xml:space="preserve">. </w:t>
      </w:r>
      <w:r w:rsidR="00433563" w:rsidRPr="008657E5">
        <w:rPr>
          <w:rFonts w:ascii="Times New Roman" w:hAnsi="Times New Roman"/>
          <w:sz w:val="24"/>
          <w:szCs w:val="24"/>
        </w:rPr>
        <w:t>Competence- and integrity-based trust in interorganizational relationships: W</w:t>
      </w:r>
      <w:r w:rsidR="008C76BF" w:rsidRPr="008657E5">
        <w:rPr>
          <w:rFonts w:ascii="Times New Roman" w:hAnsi="Times New Roman"/>
          <w:sz w:val="24"/>
          <w:szCs w:val="24"/>
        </w:rPr>
        <w:t>hich matters more?</w:t>
      </w:r>
      <w:r w:rsidR="00433563" w:rsidRPr="008657E5">
        <w:rPr>
          <w:rFonts w:ascii="Times New Roman" w:hAnsi="Times New Roman"/>
          <w:sz w:val="24"/>
          <w:szCs w:val="24"/>
        </w:rPr>
        <w:t xml:space="preserve"> </w:t>
      </w:r>
      <w:r w:rsidRPr="008657E5">
        <w:rPr>
          <w:rFonts w:ascii="Times New Roman" w:hAnsi="Times New Roman"/>
          <w:i/>
          <w:sz w:val="24"/>
          <w:szCs w:val="24"/>
        </w:rPr>
        <w:t>Journal of Management</w:t>
      </w:r>
      <w:r w:rsidR="00547FCE">
        <w:rPr>
          <w:rFonts w:ascii="Times New Roman" w:hAnsi="Times New Roman"/>
          <w:sz w:val="24"/>
          <w:szCs w:val="24"/>
        </w:rPr>
        <w:t>, 44: 919-945.</w:t>
      </w:r>
    </w:p>
    <w:p w14:paraId="4F22D318" w14:textId="77777777" w:rsidR="003806C2" w:rsidRDefault="003806C2" w:rsidP="0055569F">
      <w:pPr>
        <w:pStyle w:val="ListParagraph"/>
        <w:ind w:left="360"/>
        <w:rPr>
          <w:rFonts w:ascii="Times New Roman" w:hAnsi="Times New Roman"/>
          <w:sz w:val="24"/>
          <w:szCs w:val="24"/>
        </w:rPr>
      </w:pPr>
    </w:p>
    <w:p w14:paraId="06092AB8" w14:textId="77777777" w:rsidR="00222624" w:rsidRPr="00222624" w:rsidRDefault="00222624" w:rsidP="0055569F">
      <w:pPr>
        <w:rPr>
          <w:rFonts w:ascii="Times New Roman" w:hAnsi="Times New Roman"/>
          <w:sz w:val="24"/>
          <w:szCs w:val="24"/>
        </w:rPr>
      </w:pPr>
      <w:r>
        <w:rPr>
          <w:rFonts w:ascii="Times New Roman" w:hAnsi="Times New Roman"/>
          <w:sz w:val="24"/>
          <w:szCs w:val="24"/>
        </w:rPr>
        <w:t xml:space="preserve">Lin, J., Madison, K., Kraiczy, N., Kellermanns, F. W., Crook, T. R., &amp; Jing, X. 2017. </w:t>
      </w:r>
      <w:r w:rsidRPr="000C6C96">
        <w:rPr>
          <w:rFonts w:ascii="Times New Roman" w:hAnsi="Times New Roman"/>
          <w:sz w:val="24"/>
          <w:szCs w:val="24"/>
        </w:rPr>
        <w:t xml:space="preserve">Entrepreneurial team composition characteristics and new venture performance: </w:t>
      </w:r>
      <w:r>
        <w:rPr>
          <w:rFonts w:ascii="Times New Roman" w:hAnsi="Times New Roman"/>
          <w:sz w:val="24"/>
          <w:szCs w:val="24"/>
        </w:rPr>
        <w:t>A m</w:t>
      </w:r>
      <w:r w:rsidRPr="000C6C96">
        <w:rPr>
          <w:rFonts w:ascii="Times New Roman" w:hAnsi="Times New Roman"/>
          <w:sz w:val="24"/>
          <w:szCs w:val="24"/>
        </w:rPr>
        <w:t>eta-analysis</w:t>
      </w:r>
      <w:r>
        <w:rPr>
          <w:rFonts w:ascii="Times New Roman" w:hAnsi="Times New Roman"/>
          <w:sz w:val="24"/>
          <w:szCs w:val="24"/>
        </w:rPr>
        <w:t xml:space="preserve">. </w:t>
      </w:r>
      <w:r w:rsidRPr="00E54C6E">
        <w:rPr>
          <w:rFonts w:ascii="Times New Roman" w:eastAsia="Calibri" w:hAnsi="Times New Roman"/>
          <w:i/>
          <w:sz w:val="24"/>
          <w:szCs w:val="24"/>
        </w:rPr>
        <w:t>E</w:t>
      </w:r>
      <w:r>
        <w:rPr>
          <w:rFonts w:ascii="Times New Roman" w:eastAsia="Calibri" w:hAnsi="Times New Roman"/>
          <w:i/>
          <w:sz w:val="24"/>
          <w:szCs w:val="24"/>
        </w:rPr>
        <w:t xml:space="preserve">ntrepreneurship: </w:t>
      </w:r>
      <w:r w:rsidRPr="00E54C6E">
        <w:rPr>
          <w:rFonts w:ascii="Times New Roman" w:eastAsia="Calibri" w:hAnsi="Times New Roman"/>
          <w:i/>
          <w:sz w:val="24"/>
          <w:szCs w:val="24"/>
        </w:rPr>
        <w:t>T</w:t>
      </w:r>
      <w:r>
        <w:rPr>
          <w:rFonts w:ascii="Times New Roman" w:eastAsia="Calibri" w:hAnsi="Times New Roman"/>
          <w:i/>
          <w:sz w:val="24"/>
          <w:szCs w:val="24"/>
        </w:rPr>
        <w:t xml:space="preserve">heory and </w:t>
      </w:r>
      <w:r w:rsidRPr="00E54C6E">
        <w:rPr>
          <w:rFonts w:ascii="Times New Roman" w:eastAsia="Calibri" w:hAnsi="Times New Roman"/>
          <w:i/>
          <w:sz w:val="24"/>
          <w:szCs w:val="24"/>
        </w:rPr>
        <w:t>P</w:t>
      </w:r>
      <w:r>
        <w:rPr>
          <w:rFonts w:ascii="Times New Roman" w:eastAsia="Calibri" w:hAnsi="Times New Roman"/>
          <w:i/>
          <w:sz w:val="24"/>
          <w:szCs w:val="24"/>
        </w:rPr>
        <w:t>ractice</w:t>
      </w:r>
      <w:r>
        <w:rPr>
          <w:rFonts w:ascii="Times New Roman" w:hAnsi="Times New Roman"/>
          <w:sz w:val="24"/>
          <w:szCs w:val="24"/>
        </w:rPr>
        <w:t xml:space="preserve">, </w:t>
      </w:r>
      <w:r w:rsidR="0046737A">
        <w:rPr>
          <w:rFonts w:ascii="Times New Roman" w:hAnsi="Times New Roman"/>
          <w:sz w:val="24"/>
          <w:szCs w:val="24"/>
        </w:rPr>
        <w:t>41</w:t>
      </w:r>
      <w:r>
        <w:rPr>
          <w:rFonts w:ascii="Times New Roman" w:hAnsi="Times New Roman"/>
          <w:sz w:val="24"/>
          <w:szCs w:val="24"/>
        </w:rPr>
        <w:t>: 743-771.</w:t>
      </w:r>
    </w:p>
    <w:p w14:paraId="28B89702" w14:textId="77777777" w:rsidR="00222624" w:rsidRDefault="00222624" w:rsidP="0055569F">
      <w:pPr>
        <w:pStyle w:val="ListParagraph"/>
        <w:ind w:left="0"/>
        <w:rPr>
          <w:rFonts w:ascii="Times New Roman" w:hAnsi="Times New Roman"/>
          <w:sz w:val="24"/>
          <w:szCs w:val="24"/>
        </w:rPr>
      </w:pPr>
    </w:p>
    <w:p w14:paraId="4C85EA1D" w14:textId="77777777" w:rsidR="003806C2" w:rsidRPr="003806C2" w:rsidRDefault="003806C2" w:rsidP="0055569F">
      <w:pPr>
        <w:rPr>
          <w:rFonts w:ascii="Times New Roman" w:hAnsi="Times New Roman"/>
          <w:sz w:val="24"/>
          <w:szCs w:val="24"/>
        </w:rPr>
      </w:pPr>
      <w:r w:rsidRPr="00E406B1">
        <w:rPr>
          <w:rFonts w:ascii="Times New Roman" w:hAnsi="Times New Roman"/>
          <w:sz w:val="24"/>
          <w:szCs w:val="24"/>
        </w:rPr>
        <w:t xml:space="preserve">Crook, T. R., Craighead, C. W., &amp; Autry, C. W. </w:t>
      </w:r>
      <w:r>
        <w:rPr>
          <w:rFonts w:ascii="Times New Roman" w:hAnsi="Times New Roman"/>
          <w:sz w:val="24"/>
          <w:szCs w:val="24"/>
        </w:rPr>
        <w:t xml:space="preserve">2017. </w:t>
      </w:r>
      <w:r w:rsidRPr="00E406B1">
        <w:rPr>
          <w:rFonts w:ascii="Times New Roman" w:hAnsi="Times New Roman"/>
          <w:sz w:val="24"/>
          <w:szCs w:val="24"/>
        </w:rPr>
        <w:t>Hold back or held back? The roles of constraint mitigation and e</w:t>
      </w:r>
      <w:r>
        <w:rPr>
          <w:rFonts w:ascii="Times New Roman" w:hAnsi="Times New Roman"/>
          <w:sz w:val="24"/>
          <w:szCs w:val="24"/>
        </w:rPr>
        <w:t>xchange diffusion on power “non</w:t>
      </w:r>
      <w:r w:rsidRPr="00E406B1">
        <w:rPr>
          <w:rFonts w:ascii="Times New Roman" w:hAnsi="Times New Roman"/>
          <w:sz w:val="24"/>
          <w:szCs w:val="24"/>
        </w:rPr>
        <w:t xml:space="preserve">use” in buyer-supplier exchanges. </w:t>
      </w:r>
      <w:r w:rsidRPr="00E406B1">
        <w:rPr>
          <w:rFonts w:ascii="Times New Roman" w:hAnsi="Times New Roman"/>
          <w:i/>
          <w:sz w:val="24"/>
          <w:szCs w:val="24"/>
        </w:rPr>
        <w:t>Journal of Supply Chain Management</w:t>
      </w:r>
      <w:r>
        <w:rPr>
          <w:rFonts w:ascii="Times New Roman" w:hAnsi="Times New Roman"/>
          <w:sz w:val="24"/>
          <w:szCs w:val="24"/>
        </w:rPr>
        <w:t>,</w:t>
      </w:r>
      <w:r w:rsidRPr="00E406B1">
        <w:rPr>
          <w:rFonts w:ascii="Times New Roman" w:hAnsi="Times New Roman"/>
          <w:sz w:val="24"/>
          <w:szCs w:val="24"/>
        </w:rPr>
        <w:t xml:space="preserve"> </w:t>
      </w:r>
      <w:r w:rsidR="0046737A">
        <w:rPr>
          <w:rFonts w:ascii="Times New Roman" w:hAnsi="Times New Roman"/>
          <w:sz w:val="24"/>
          <w:szCs w:val="24"/>
        </w:rPr>
        <w:t>53</w:t>
      </w:r>
      <w:r>
        <w:rPr>
          <w:rFonts w:ascii="Times New Roman" w:hAnsi="Times New Roman"/>
          <w:sz w:val="24"/>
          <w:szCs w:val="24"/>
        </w:rPr>
        <w:t>: 10-21.</w:t>
      </w:r>
    </w:p>
    <w:p w14:paraId="487331D4" w14:textId="77777777" w:rsidR="009E5975" w:rsidRDefault="009E5975" w:rsidP="0055569F">
      <w:pPr>
        <w:pStyle w:val="CommentText"/>
        <w:spacing w:after="0"/>
        <w:rPr>
          <w:rFonts w:ascii="Times New Roman" w:hAnsi="Times New Roman"/>
          <w:sz w:val="24"/>
          <w:szCs w:val="24"/>
        </w:rPr>
      </w:pPr>
    </w:p>
    <w:p w14:paraId="064B5CF3" w14:textId="77777777" w:rsidR="00E90678" w:rsidRDefault="00E90678" w:rsidP="0055569F">
      <w:pPr>
        <w:pStyle w:val="CommentText"/>
        <w:spacing w:after="0"/>
        <w:rPr>
          <w:rFonts w:ascii="Times New Roman" w:hAnsi="Times New Roman"/>
          <w:sz w:val="24"/>
          <w:szCs w:val="24"/>
        </w:rPr>
      </w:pPr>
      <w:r w:rsidRPr="00E90678">
        <w:rPr>
          <w:rFonts w:ascii="Times New Roman" w:hAnsi="Times New Roman"/>
          <w:sz w:val="24"/>
          <w:szCs w:val="24"/>
        </w:rPr>
        <w:t xml:space="preserve">Rousseau, M. B., Mathias, B. D., Madden, L. M., &amp; Crook, T. R. </w:t>
      </w:r>
      <w:r w:rsidR="001E0FE8">
        <w:rPr>
          <w:rFonts w:ascii="Times New Roman" w:hAnsi="Times New Roman"/>
          <w:sz w:val="24"/>
          <w:szCs w:val="24"/>
        </w:rPr>
        <w:t>2016</w:t>
      </w:r>
      <w:r>
        <w:rPr>
          <w:rFonts w:ascii="Times New Roman" w:hAnsi="Times New Roman"/>
          <w:sz w:val="24"/>
          <w:szCs w:val="24"/>
        </w:rPr>
        <w:t>. I</w:t>
      </w:r>
      <w:r w:rsidRPr="00E90678">
        <w:rPr>
          <w:rFonts w:ascii="Times New Roman" w:hAnsi="Times New Roman"/>
          <w:sz w:val="24"/>
          <w:szCs w:val="24"/>
        </w:rPr>
        <w:t>nnovation</w:t>
      </w:r>
      <w:r w:rsidR="00211F41">
        <w:rPr>
          <w:rFonts w:ascii="Times New Roman" w:hAnsi="Times New Roman"/>
          <w:sz w:val="24"/>
          <w:szCs w:val="24"/>
        </w:rPr>
        <w:t>,</w:t>
      </w:r>
      <w:r w:rsidRPr="00E90678">
        <w:rPr>
          <w:rFonts w:ascii="Times New Roman" w:hAnsi="Times New Roman"/>
          <w:sz w:val="24"/>
          <w:szCs w:val="24"/>
        </w:rPr>
        <w:t xml:space="preserve"> firm performance</w:t>
      </w:r>
      <w:r>
        <w:rPr>
          <w:rFonts w:ascii="Times New Roman" w:hAnsi="Times New Roman"/>
          <w:sz w:val="24"/>
          <w:szCs w:val="24"/>
        </w:rPr>
        <w:t>, and appropriation: A meta-analysis.</w:t>
      </w:r>
      <w:r w:rsidRPr="00E90678">
        <w:rPr>
          <w:rFonts w:ascii="Times New Roman" w:hAnsi="Times New Roman"/>
          <w:sz w:val="24"/>
          <w:szCs w:val="24"/>
        </w:rPr>
        <w:t xml:space="preserve"> </w:t>
      </w:r>
      <w:r w:rsidRPr="00E90678">
        <w:rPr>
          <w:rFonts w:ascii="Times New Roman" w:hAnsi="Times New Roman"/>
          <w:i/>
          <w:sz w:val="24"/>
          <w:szCs w:val="24"/>
        </w:rPr>
        <w:t>International Journal of Innovation Management</w:t>
      </w:r>
      <w:r w:rsidR="0046737A">
        <w:rPr>
          <w:rFonts w:ascii="Times New Roman" w:hAnsi="Times New Roman"/>
          <w:sz w:val="24"/>
          <w:szCs w:val="24"/>
        </w:rPr>
        <w:t>, 20</w:t>
      </w:r>
      <w:r w:rsidR="001E0FE8">
        <w:rPr>
          <w:rFonts w:ascii="Times New Roman" w:hAnsi="Times New Roman"/>
          <w:sz w:val="24"/>
          <w:szCs w:val="24"/>
        </w:rPr>
        <w:t>: 1-29.</w:t>
      </w:r>
    </w:p>
    <w:p w14:paraId="14397BF8" w14:textId="77777777" w:rsidR="003922D4" w:rsidRDefault="003922D4" w:rsidP="0055569F">
      <w:pPr>
        <w:rPr>
          <w:rFonts w:ascii="Times New Roman" w:hAnsi="Times New Roman"/>
          <w:sz w:val="24"/>
          <w:szCs w:val="24"/>
        </w:rPr>
      </w:pPr>
    </w:p>
    <w:p w14:paraId="7C559A94" w14:textId="77777777" w:rsidR="0079571C" w:rsidRDefault="0079571C" w:rsidP="0055569F">
      <w:pPr>
        <w:rPr>
          <w:rFonts w:ascii="Times New Roman" w:hAnsi="Times New Roman"/>
          <w:sz w:val="24"/>
          <w:szCs w:val="24"/>
        </w:rPr>
      </w:pPr>
      <w:r w:rsidRPr="00276E45">
        <w:rPr>
          <w:rFonts w:ascii="Times New Roman" w:hAnsi="Times New Roman"/>
          <w:sz w:val="24"/>
          <w:szCs w:val="24"/>
        </w:rPr>
        <w:t xml:space="preserve">Kellermanns, F. W., Walter, J. W., Crook, T. R., Kemmerer, B., &amp; Narayanan, V. K. </w:t>
      </w:r>
      <w:r w:rsidR="00F4751B">
        <w:rPr>
          <w:rFonts w:ascii="Times New Roman" w:hAnsi="Times New Roman"/>
          <w:sz w:val="24"/>
          <w:szCs w:val="24"/>
        </w:rPr>
        <w:t>2016</w:t>
      </w:r>
      <w:r w:rsidRPr="00276E45">
        <w:rPr>
          <w:rFonts w:ascii="Times New Roman" w:hAnsi="Times New Roman"/>
          <w:sz w:val="24"/>
          <w:szCs w:val="24"/>
        </w:rPr>
        <w:t xml:space="preserve">. The resource-based view in entrepreneurship: A content-analytical comparison of researchers’ and entrepreneurs’ views. </w:t>
      </w:r>
      <w:r w:rsidRPr="00276E45">
        <w:rPr>
          <w:rFonts w:ascii="Times New Roman" w:hAnsi="Times New Roman"/>
          <w:i/>
          <w:sz w:val="24"/>
          <w:szCs w:val="24"/>
        </w:rPr>
        <w:t>Journal of Small Business Management</w:t>
      </w:r>
      <w:r w:rsidR="00F4751B">
        <w:rPr>
          <w:rFonts w:ascii="Times New Roman" w:hAnsi="Times New Roman"/>
          <w:i/>
          <w:sz w:val="24"/>
          <w:szCs w:val="24"/>
        </w:rPr>
        <w:t>,</w:t>
      </w:r>
      <w:r w:rsidR="00F4751B">
        <w:rPr>
          <w:rFonts w:ascii="Times New Roman" w:hAnsi="Times New Roman"/>
          <w:sz w:val="24"/>
          <w:szCs w:val="24"/>
        </w:rPr>
        <w:t xml:space="preserve"> 54: 26-48. </w:t>
      </w:r>
    </w:p>
    <w:p w14:paraId="7B181686" w14:textId="77777777" w:rsidR="00A172E8" w:rsidRDefault="00A172E8" w:rsidP="0055569F">
      <w:pPr>
        <w:pStyle w:val="BodyText"/>
        <w:rPr>
          <w:sz w:val="24"/>
          <w:szCs w:val="24"/>
        </w:rPr>
      </w:pPr>
    </w:p>
    <w:p w14:paraId="66250F22" w14:textId="77777777" w:rsidR="00A34B24" w:rsidRDefault="00A172E8" w:rsidP="0055569F">
      <w:pPr>
        <w:pStyle w:val="BodyText"/>
        <w:rPr>
          <w:sz w:val="24"/>
          <w:szCs w:val="24"/>
        </w:rPr>
      </w:pPr>
      <w:r w:rsidRPr="001D793F">
        <w:rPr>
          <w:sz w:val="24"/>
          <w:szCs w:val="24"/>
        </w:rPr>
        <w:t>Ketchen, D. J., Crook, T. R.</w:t>
      </w:r>
      <w:r>
        <w:rPr>
          <w:sz w:val="24"/>
          <w:szCs w:val="24"/>
        </w:rPr>
        <w:t xml:space="preserve">, </w:t>
      </w:r>
      <w:r w:rsidRPr="001D793F">
        <w:rPr>
          <w:sz w:val="24"/>
          <w:szCs w:val="24"/>
        </w:rPr>
        <w:t>Todd, S. Y., Combs, J. G., &amp; Woehr, D. J.</w:t>
      </w:r>
      <w:r>
        <w:rPr>
          <w:sz w:val="24"/>
          <w:szCs w:val="24"/>
        </w:rPr>
        <w:t xml:space="preserve"> 2015. </w:t>
      </w:r>
      <w:r w:rsidRPr="00310ED0">
        <w:rPr>
          <w:sz w:val="24"/>
          <w:szCs w:val="24"/>
        </w:rPr>
        <w:t xml:space="preserve">Managing human capital: </w:t>
      </w:r>
      <w:r>
        <w:rPr>
          <w:sz w:val="24"/>
          <w:szCs w:val="24"/>
        </w:rPr>
        <w:t>A</w:t>
      </w:r>
      <w:r w:rsidRPr="00310ED0">
        <w:rPr>
          <w:sz w:val="24"/>
          <w:szCs w:val="24"/>
        </w:rPr>
        <w:t xml:space="preserve"> meta-analysis of links among human </w:t>
      </w:r>
      <w:r>
        <w:rPr>
          <w:sz w:val="24"/>
          <w:szCs w:val="24"/>
        </w:rPr>
        <w:t>r</w:t>
      </w:r>
      <w:r w:rsidRPr="00310ED0">
        <w:rPr>
          <w:sz w:val="24"/>
          <w:szCs w:val="24"/>
        </w:rPr>
        <w:t>esource practices and systems, human capital, and performance</w:t>
      </w:r>
      <w:r>
        <w:rPr>
          <w:sz w:val="24"/>
          <w:szCs w:val="24"/>
        </w:rPr>
        <w:t xml:space="preserve">. </w:t>
      </w:r>
      <w:r w:rsidRPr="002F1186">
        <w:rPr>
          <w:i/>
          <w:sz w:val="24"/>
          <w:szCs w:val="24"/>
        </w:rPr>
        <w:t>Oxford Research Reviews</w:t>
      </w:r>
      <w:r>
        <w:rPr>
          <w:sz w:val="24"/>
          <w:szCs w:val="24"/>
        </w:rPr>
        <w:t xml:space="preserve">. </w:t>
      </w:r>
    </w:p>
    <w:p w14:paraId="36C28051" w14:textId="77777777" w:rsidR="00A172E8" w:rsidRDefault="00A172E8" w:rsidP="0055569F">
      <w:pPr>
        <w:pStyle w:val="BodyText"/>
        <w:rPr>
          <w:sz w:val="24"/>
          <w:szCs w:val="24"/>
        </w:rPr>
      </w:pPr>
      <w:r w:rsidRPr="00A172E8">
        <w:rPr>
          <w:sz w:val="24"/>
          <w:szCs w:val="24"/>
        </w:rPr>
        <w:t>DOI:</w:t>
      </w:r>
      <w:r>
        <w:rPr>
          <w:sz w:val="24"/>
          <w:szCs w:val="24"/>
        </w:rPr>
        <w:t xml:space="preserve"> </w:t>
      </w:r>
      <w:r w:rsidRPr="00A172E8">
        <w:rPr>
          <w:sz w:val="24"/>
          <w:szCs w:val="24"/>
        </w:rPr>
        <w:t>10.1093/oxfordhb/9780199935406.013.19</w:t>
      </w:r>
    </w:p>
    <w:p w14:paraId="5EC16BA8" w14:textId="77777777" w:rsidR="0079571C" w:rsidRDefault="0079571C" w:rsidP="0055569F">
      <w:pPr>
        <w:pStyle w:val="BodyText"/>
        <w:rPr>
          <w:sz w:val="24"/>
          <w:szCs w:val="24"/>
        </w:rPr>
      </w:pPr>
    </w:p>
    <w:p w14:paraId="3D4BE9C4" w14:textId="77777777" w:rsidR="009D29BA" w:rsidRPr="00081872" w:rsidRDefault="009D29BA" w:rsidP="0055569F">
      <w:pPr>
        <w:pStyle w:val="BodyText"/>
        <w:rPr>
          <w:sz w:val="24"/>
        </w:rPr>
      </w:pPr>
      <w:r>
        <w:rPr>
          <w:sz w:val="24"/>
          <w:szCs w:val="24"/>
        </w:rPr>
        <w:t>Mathias, B. D., Lux, S., Crook, T. R., Autry, C. W., &amp; Zaretzki, R. 2015. C</w:t>
      </w:r>
      <w:r w:rsidRPr="0080645C">
        <w:rPr>
          <w:sz w:val="24"/>
          <w:szCs w:val="24"/>
        </w:rPr>
        <w:t xml:space="preserve">ompeting against the unknown: </w:t>
      </w:r>
      <w:r>
        <w:rPr>
          <w:sz w:val="24"/>
          <w:szCs w:val="24"/>
        </w:rPr>
        <w:t>E</w:t>
      </w:r>
      <w:r w:rsidRPr="0080645C">
        <w:rPr>
          <w:sz w:val="24"/>
          <w:szCs w:val="24"/>
        </w:rPr>
        <w:t>nabling and constraining institutions and the informal economy</w:t>
      </w:r>
      <w:r>
        <w:rPr>
          <w:sz w:val="24"/>
          <w:szCs w:val="24"/>
        </w:rPr>
        <w:t xml:space="preserve">. </w:t>
      </w:r>
      <w:r w:rsidRPr="0080645C">
        <w:rPr>
          <w:i/>
          <w:sz w:val="24"/>
          <w:szCs w:val="24"/>
        </w:rPr>
        <w:t>Journal of Business Ethics</w:t>
      </w:r>
      <w:r w:rsidR="0046737A">
        <w:rPr>
          <w:sz w:val="24"/>
          <w:szCs w:val="24"/>
        </w:rPr>
        <w:t>, 27</w:t>
      </w:r>
      <w:r>
        <w:rPr>
          <w:sz w:val="24"/>
          <w:szCs w:val="24"/>
        </w:rPr>
        <w:t>: 251-264.</w:t>
      </w:r>
    </w:p>
    <w:p w14:paraId="2453E6F6" w14:textId="77777777" w:rsidR="00582FCD" w:rsidRDefault="00582FCD" w:rsidP="0055569F">
      <w:pPr>
        <w:pStyle w:val="BodyText"/>
        <w:rPr>
          <w:sz w:val="24"/>
          <w:szCs w:val="24"/>
        </w:rPr>
      </w:pPr>
    </w:p>
    <w:p w14:paraId="41D02E47" w14:textId="77777777" w:rsidR="009B7E29" w:rsidRDefault="009B7E29" w:rsidP="0055569F">
      <w:pPr>
        <w:pStyle w:val="BodyText"/>
        <w:rPr>
          <w:sz w:val="24"/>
          <w:szCs w:val="24"/>
        </w:rPr>
      </w:pPr>
      <w:r>
        <w:rPr>
          <w:sz w:val="24"/>
          <w:szCs w:val="24"/>
        </w:rPr>
        <w:t xml:space="preserve">Crook, T. R. &amp; Esper, T. 2014. </w:t>
      </w:r>
      <w:r w:rsidRPr="00692ECD">
        <w:rPr>
          <w:sz w:val="24"/>
          <w:szCs w:val="24"/>
        </w:rPr>
        <w:t>Do resources aid in supply chai</w:t>
      </w:r>
      <w:r>
        <w:rPr>
          <w:sz w:val="24"/>
          <w:szCs w:val="24"/>
        </w:rPr>
        <w:t>n functioning and management?: Y</w:t>
      </w:r>
      <w:r w:rsidRPr="00692ECD">
        <w:rPr>
          <w:sz w:val="24"/>
          <w:szCs w:val="24"/>
        </w:rPr>
        <w:t>es, but more (and more precise) research is needed</w:t>
      </w:r>
      <w:r>
        <w:rPr>
          <w:sz w:val="24"/>
          <w:szCs w:val="24"/>
        </w:rPr>
        <w:t xml:space="preserve">. </w:t>
      </w:r>
      <w:r w:rsidRPr="00692ECD">
        <w:rPr>
          <w:i/>
          <w:sz w:val="24"/>
          <w:szCs w:val="24"/>
        </w:rPr>
        <w:t>Journal of Supply Chain Management</w:t>
      </w:r>
      <w:r w:rsidR="00961A0D">
        <w:rPr>
          <w:sz w:val="24"/>
          <w:szCs w:val="24"/>
        </w:rPr>
        <w:t>, 50</w:t>
      </w:r>
      <w:r>
        <w:rPr>
          <w:sz w:val="24"/>
          <w:szCs w:val="24"/>
        </w:rPr>
        <w:t xml:space="preserve">: 94-97. </w:t>
      </w:r>
    </w:p>
    <w:p w14:paraId="6A8C3B7F" w14:textId="77777777" w:rsidR="009B7E29" w:rsidRDefault="009B7E29" w:rsidP="0055569F">
      <w:pPr>
        <w:pStyle w:val="BodyText"/>
        <w:rPr>
          <w:sz w:val="24"/>
          <w:szCs w:val="24"/>
        </w:rPr>
      </w:pPr>
    </w:p>
    <w:p w14:paraId="20D371F2" w14:textId="77777777" w:rsidR="009B7E29" w:rsidRDefault="009B7E29" w:rsidP="0055569F">
      <w:pPr>
        <w:pStyle w:val="BodyText"/>
        <w:rPr>
          <w:sz w:val="24"/>
          <w:szCs w:val="24"/>
        </w:rPr>
      </w:pPr>
      <w:r>
        <w:rPr>
          <w:sz w:val="24"/>
          <w:szCs w:val="24"/>
        </w:rPr>
        <w:t>Esper, T. &amp; Crook, T. R. 2014. Supply chain resources: A</w:t>
      </w:r>
      <w:r w:rsidRPr="00692ECD">
        <w:rPr>
          <w:sz w:val="24"/>
          <w:szCs w:val="24"/>
        </w:rPr>
        <w:t>dvancing theoretical foundations and constructs</w:t>
      </w:r>
      <w:r>
        <w:rPr>
          <w:sz w:val="24"/>
          <w:szCs w:val="24"/>
        </w:rPr>
        <w:t xml:space="preserve">. </w:t>
      </w:r>
      <w:r w:rsidRPr="00692ECD">
        <w:rPr>
          <w:i/>
          <w:sz w:val="24"/>
          <w:szCs w:val="24"/>
        </w:rPr>
        <w:t>Journal of Supply Chain Management</w:t>
      </w:r>
      <w:r w:rsidR="00961A0D">
        <w:rPr>
          <w:sz w:val="24"/>
          <w:szCs w:val="24"/>
        </w:rPr>
        <w:t>, 50</w:t>
      </w:r>
      <w:r>
        <w:rPr>
          <w:sz w:val="24"/>
          <w:szCs w:val="24"/>
        </w:rPr>
        <w:t xml:space="preserve">: 3-5. </w:t>
      </w:r>
    </w:p>
    <w:p w14:paraId="6AC71F96" w14:textId="77777777" w:rsidR="009B7E29" w:rsidRDefault="009B7E29" w:rsidP="0055569F">
      <w:pPr>
        <w:pStyle w:val="BodyText"/>
        <w:rPr>
          <w:sz w:val="24"/>
          <w:szCs w:val="24"/>
        </w:rPr>
      </w:pPr>
    </w:p>
    <w:p w14:paraId="7413B30D" w14:textId="77777777" w:rsidR="00254765" w:rsidRDefault="00254765" w:rsidP="0055569F">
      <w:pPr>
        <w:pStyle w:val="BodyText"/>
        <w:rPr>
          <w:sz w:val="24"/>
          <w:szCs w:val="24"/>
        </w:rPr>
      </w:pPr>
      <w:r>
        <w:rPr>
          <w:sz w:val="24"/>
          <w:szCs w:val="24"/>
        </w:rPr>
        <w:t xml:space="preserve">Ketchen, Jr., D. J., Crook, T. R., &amp; Craighead, C. W. </w:t>
      </w:r>
      <w:r w:rsidR="00A73E08">
        <w:rPr>
          <w:sz w:val="24"/>
          <w:szCs w:val="24"/>
        </w:rPr>
        <w:t>2014</w:t>
      </w:r>
      <w:r>
        <w:rPr>
          <w:sz w:val="24"/>
          <w:szCs w:val="24"/>
        </w:rPr>
        <w:t xml:space="preserve">. </w:t>
      </w:r>
      <w:r w:rsidRPr="00C65A44">
        <w:rPr>
          <w:sz w:val="24"/>
          <w:szCs w:val="24"/>
        </w:rPr>
        <w:t xml:space="preserve">From </w:t>
      </w:r>
      <w:r w:rsidR="000C5F0E" w:rsidRPr="00C65A44">
        <w:rPr>
          <w:sz w:val="24"/>
          <w:szCs w:val="24"/>
        </w:rPr>
        <w:t>suppl</w:t>
      </w:r>
      <w:r w:rsidR="000C5F0E">
        <w:rPr>
          <w:sz w:val="24"/>
          <w:szCs w:val="24"/>
        </w:rPr>
        <w:t>y chains to supply ecosystems: I</w:t>
      </w:r>
      <w:r w:rsidR="000C5F0E" w:rsidRPr="00C65A44">
        <w:rPr>
          <w:sz w:val="24"/>
          <w:szCs w:val="24"/>
        </w:rPr>
        <w:t>mplications for strategic sourcing research and practice</w:t>
      </w:r>
      <w:r>
        <w:rPr>
          <w:sz w:val="24"/>
          <w:szCs w:val="24"/>
        </w:rPr>
        <w:t xml:space="preserve">. </w:t>
      </w:r>
      <w:r w:rsidRPr="00C65A44">
        <w:rPr>
          <w:i/>
          <w:sz w:val="24"/>
          <w:szCs w:val="24"/>
        </w:rPr>
        <w:t>Journal of Business Logistics</w:t>
      </w:r>
      <w:r w:rsidR="00A73E08" w:rsidRPr="00A73E08">
        <w:rPr>
          <w:sz w:val="24"/>
          <w:szCs w:val="24"/>
        </w:rPr>
        <w:t xml:space="preserve">, </w:t>
      </w:r>
      <w:r w:rsidR="009353C0">
        <w:rPr>
          <w:sz w:val="24"/>
          <w:szCs w:val="24"/>
        </w:rPr>
        <w:t>35:</w:t>
      </w:r>
      <w:r>
        <w:rPr>
          <w:sz w:val="24"/>
          <w:szCs w:val="24"/>
        </w:rPr>
        <w:t xml:space="preserve"> </w:t>
      </w:r>
      <w:r w:rsidR="00A73E08">
        <w:rPr>
          <w:sz w:val="24"/>
          <w:szCs w:val="24"/>
        </w:rPr>
        <w:t>1</w:t>
      </w:r>
      <w:r w:rsidR="004C4479">
        <w:rPr>
          <w:sz w:val="24"/>
          <w:szCs w:val="24"/>
        </w:rPr>
        <w:t>65</w:t>
      </w:r>
      <w:r w:rsidR="00A73E08">
        <w:rPr>
          <w:sz w:val="24"/>
          <w:szCs w:val="24"/>
        </w:rPr>
        <w:t>-</w:t>
      </w:r>
      <w:r w:rsidR="004C4479">
        <w:rPr>
          <w:sz w:val="24"/>
          <w:szCs w:val="24"/>
        </w:rPr>
        <w:t>1</w:t>
      </w:r>
      <w:r w:rsidR="00A73E08">
        <w:rPr>
          <w:sz w:val="24"/>
          <w:szCs w:val="24"/>
        </w:rPr>
        <w:t>7</w:t>
      </w:r>
      <w:r w:rsidR="004C4479">
        <w:rPr>
          <w:sz w:val="24"/>
          <w:szCs w:val="24"/>
        </w:rPr>
        <w:t>1</w:t>
      </w:r>
      <w:r>
        <w:rPr>
          <w:sz w:val="24"/>
          <w:szCs w:val="24"/>
        </w:rPr>
        <w:t>.</w:t>
      </w:r>
    </w:p>
    <w:p w14:paraId="32C8F9C7" w14:textId="77777777" w:rsidR="00434604" w:rsidRDefault="00434604" w:rsidP="0055569F">
      <w:pPr>
        <w:pStyle w:val="BodyText"/>
        <w:rPr>
          <w:sz w:val="24"/>
          <w:szCs w:val="24"/>
        </w:rPr>
      </w:pPr>
    </w:p>
    <w:p w14:paraId="63230B1A" w14:textId="77777777" w:rsidR="002F6B18" w:rsidRPr="00276E45" w:rsidRDefault="002F6B18" w:rsidP="0055569F">
      <w:pPr>
        <w:pStyle w:val="BodyText"/>
        <w:rPr>
          <w:sz w:val="24"/>
          <w:szCs w:val="24"/>
        </w:rPr>
      </w:pPr>
      <w:r w:rsidRPr="00276E45">
        <w:rPr>
          <w:sz w:val="24"/>
          <w:szCs w:val="24"/>
        </w:rPr>
        <w:t xml:space="preserve">Harvey, </w:t>
      </w:r>
      <w:r w:rsidR="000F1249">
        <w:rPr>
          <w:sz w:val="24"/>
          <w:szCs w:val="24"/>
        </w:rPr>
        <w:t xml:space="preserve">N. </w:t>
      </w:r>
      <w:r w:rsidRPr="00276E45">
        <w:rPr>
          <w:sz w:val="24"/>
          <w:szCs w:val="24"/>
        </w:rPr>
        <w:t xml:space="preserve">P., Madison, K., Martinko, M., Crook, T. R., &amp; Crook, T. A. </w:t>
      </w:r>
      <w:r w:rsidR="00AD49E2">
        <w:rPr>
          <w:sz w:val="24"/>
          <w:szCs w:val="24"/>
        </w:rPr>
        <w:t>2014</w:t>
      </w:r>
      <w:r w:rsidRPr="00276E45">
        <w:rPr>
          <w:sz w:val="24"/>
          <w:szCs w:val="24"/>
        </w:rPr>
        <w:t xml:space="preserve">. Attribution theory in the organizational sciences: The road traveled and the path ahead. </w:t>
      </w:r>
      <w:r w:rsidRPr="00276E45">
        <w:rPr>
          <w:i/>
          <w:sz w:val="24"/>
          <w:szCs w:val="24"/>
        </w:rPr>
        <w:t>Academy of Management Perspectives</w:t>
      </w:r>
      <w:r w:rsidR="00AD49E2">
        <w:rPr>
          <w:sz w:val="24"/>
          <w:szCs w:val="24"/>
        </w:rPr>
        <w:t>, 28: 128-146.</w:t>
      </w:r>
    </w:p>
    <w:p w14:paraId="526DCD0B" w14:textId="77777777" w:rsidR="002F6B18" w:rsidRPr="00276E45" w:rsidRDefault="002F6B18" w:rsidP="0055569F">
      <w:pPr>
        <w:pStyle w:val="BodyText"/>
        <w:rPr>
          <w:sz w:val="24"/>
          <w:szCs w:val="24"/>
        </w:rPr>
      </w:pPr>
    </w:p>
    <w:p w14:paraId="59600EB7" w14:textId="77777777" w:rsidR="00806AAB" w:rsidRPr="00276E45" w:rsidRDefault="00806AAB" w:rsidP="0055569F">
      <w:pPr>
        <w:rPr>
          <w:rFonts w:ascii="Times New Roman" w:hAnsi="Times New Roman"/>
          <w:sz w:val="24"/>
          <w:szCs w:val="24"/>
        </w:rPr>
      </w:pPr>
      <w:r w:rsidRPr="00276E45">
        <w:rPr>
          <w:rFonts w:ascii="Times New Roman" w:hAnsi="Times New Roman"/>
          <w:sz w:val="24"/>
          <w:szCs w:val="24"/>
        </w:rPr>
        <w:t xml:space="preserve">Connelly, B. C., Tihanyi, L., Crook, T. R., &amp; Gangloff, A. K. 2014. Tournament theory: Thirty years of contests and competitions. </w:t>
      </w:r>
      <w:r w:rsidRPr="00276E45">
        <w:rPr>
          <w:rFonts w:ascii="Times New Roman" w:hAnsi="Times New Roman"/>
          <w:i/>
          <w:sz w:val="24"/>
          <w:szCs w:val="24"/>
        </w:rPr>
        <w:t>Journal of Management</w:t>
      </w:r>
      <w:r w:rsidRPr="00276E45">
        <w:rPr>
          <w:rFonts w:ascii="Times New Roman" w:hAnsi="Times New Roman"/>
          <w:sz w:val="24"/>
          <w:szCs w:val="24"/>
        </w:rPr>
        <w:t>, 40: 16-47.</w:t>
      </w:r>
      <w:r w:rsidR="00B47685" w:rsidRPr="00276E45">
        <w:rPr>
          <w:rFonts w:ascii="Times New Roman" w:hAnsi="Times New Roman"/>
          <w:sz w:val="24"/>
          <w:szCs w:val="24"/>
        </w:rPr>
        <w:t xml:space="preserve"> </w:t>
      </w:r>
    </w:p>
    <w:p w14:paraId="552155A6" w14:textId="77777777" w:rsidR="00806AAB" w:rsidRPr="00276E45" w:rsidRDefault="00806AAB" w:rsidP="0055569F">
      <w:pPr>
        <w:rPr>
          <w:rFonts w:ascii="Times New Roman" w:hAnsi="Times New Roman"/>
          <w:sz w:val="24"/>
          <w:szCs w:val="24"/>
        </w:rPr>
      </w:pPr>
    </w:p>
    <w:p w14:paraId="7ADFB2F8" w14:textId="77777777" w:rsidR="000B0936" w:rsidRPr="00276E45" w:rsidRDefault="000B0936" w:rsidP="0055569F">
      <w:pPr>
        <w:autoSpaceDE w:val="0"/>
        <w:autoSpaceDN w:val="0"/>
        <w:adjustRightInd w:val="0"/>
        <w:rPr>
          <w:rFonts w:ascii="Times New Roman" w:hAnsi="Times New Roman"/>
          <w:sz w:val="24"/>
          <w:szCs w:val="24"/>
        </w:rPr>
      </w:pPr>
      <w:r w:rsidRPr="00276E45">
        <w:rPr>
          <w:rFonts w:ascii="Times New Roman" w:hAnsi="Times New Roman"/>
          <w:sz w:val="24"/>
          <w:szCs w:val="24"/>
        </w:rPr>
        <w:t xml:space="preserve">Crook, T. R., Combs, J. G., Ketchen Jr., D. J., &amp; Aguinis, H. 2013. Organizing around transaction costs: What have we learned and where do we go from here? </w:t>
      </w:r>
      <w:r w:rsidRPr="00276E45">
        <w:rPr>
          <w:rFonts w:ascii="Times New Roman" w:hAnsi="Times New Roman"/>
          <w:i/>
          <w:sz w:val="24"/>
          <w:szCs w:val="24"/>
        </w:rPr>
        <w:t>Academy of Management Perspectives,</w:t>
      </w:r>
      <w:r w:rsidRPr="00276E45">
        <w:rPr>
          <w:rFonts w:ascii="Times New Roman" w:hAnsi="Times New Roman"/>
          <w:sz w:val="24"/>
          <w:szCs w:val="24"/>
        </w:rPr>
        <w:t xml:space="preserve"> </w:t>
      </w:r>
      <w:r w:rsidR="00961A0D">
        <w:rPr>
          <w:rFonts w:ascii="Times New Roman" w:hAnsi="Times New Roman"/>
          <w:sz w:val="24"/>
          <w:szCs w:val="24"/>
        </w:rPr>
        <w:t>27:</w:t>
      </w:r>
      <w:r w:rsidR="001C56C6" w:rsidRPr="00276E45">
        <w:rPr>
          <w:rFonts w:ascii="Times New Roman" w:hAnsi="Times New Roman"/>
          <w:sz w:val="24"/>
          <w:szCs w:val="24"/>
        </w:rPr>
        <w:t xml:space="preserve"> </w:t>
      </w:r>
      <w:r w:rsidRPr="00276E45">
        <w:rPr>
          <w:rFonts w:ascii="Times New Roman" w:hAnsi="Times New Roman"/>
          <w:sz w:val="24"/>
          <w:szCs w:val="24"/>
        </w:rPr>
        <w:t xml:space="preserve">63-79. </w:t>
      </w:r>
      <w:r w:rsidR="006F1550">
        <w:rPr>
          <w:rFonts w:ascii="Times New Roman" w:hAnsi="Times New Roman"/>
          <w:sz w:val="24"/>
          <w:szCs w:val="24"/>
        </w:rPr>
        <w:t>(Best Paper)</w:t>
      </w:r>
    </w:p>
    <w:p w14:paraId="72E1C2FC" w14:textId="77777777" w:rsidR="000B0936" w:rsidRPr="00276E45" w:rsidRDefault="000B0936" w:rsidP="0055569F">
      <w:pPr>
        <w:rPr>
          <w:rFonts w:ascii="Times New Roman" w:hAnsi="Times New Roman"/>
          <w:sz w:val="24"/>
          <w:szCs w:val="24"/>
        </w:rPr>
      </w:pPr>
    </w:p>
    <w:p w14:paraId="5A023727" w14:textId="77777777" w:rsidR="00E47747" w:rsidRPr="00276E45" w:rsidRDefault="00E47747" w:rsidP="0055569F">
      <w:pPr>
        <w:rPr>
          <w:rFonts w:ascii="Times New Roman" w:hAnsi="Times New Roman"/>
          <w:sz w:val="24"/>
          <w:szCs w:val="24"/>
        </w:rPr>
      </w:pPr>
      <w:r w:rsidRPr="00276E45">
        <w:rPr>
          <w:rFonts w:ascii="Times New Roman" w:hAnsi="Times New Roman"/>
          <w:sz w:val="24"/>
          <w:szCs w:val="24"/>
        </w:rPr>
        <w:t xml:space="preserve">Williams, D., Zorn, M., Crook, T. R., &amp; Combs, J. G. </w:t>
      </w:r>
      <w:r w:rsidR="00B75169" w:rsidRPr="00276E45">
        <w:rPr>
          <w:rFonts w:ascii="Times New Roman" w:hAnsi="Times New Roman"/>
          <w:sz w:val="24"/>
          <w:szCs w:val="24"/>
        </w:rPr>
        <w:t>2013</w:t>
      </w:r>
      <w:r w:rsidRPr="00276E45">
        <w:rPr>
          <w:rFonts w:ascii="Times New Roman" w:hAnsi="Times New Roman"/>
          <w:sz w:val="24"/>
          <w:szCs w:val="24"/>
        </w:rPr>
        <w:t xml:space="preserve">. Passing the torch: Factors influencing transgenerational intent in family firms. </w:t>
      </w:r>
      <w:r w:rsidRPr="00276E45">
        <w:rPr>
          <w:rFonts w:ascii="Times New Roman" w:hAnsi="Times New Roman"/>
          <w:i/>
          <w:sz w:val="24"/>
          <w:szCs w:val="24"/>
        </w:rPr>
        <w:t>Family Relations</w:t>
      </w:r>
      <w:r w:rsidR="00680093" w:rsidRPr="00276E45">
        <w:rPr>
          <w:rFonts w:ascii="Times New Roman" w:hAnsi="Times New Roman"/>
          <w:sz w:val="24"/>
          <w:szCs w:val="24"/>
        </w:rPr>
        <w:t>, 62:</w:t>
      </w:r>
      <w:r w:rsidRPr="00276E45">
        <w:rPr>
          <w:rFonts w:ascii="Times New Roman" w:hAnsi="Times New Roman"/>
          <w:sz w:val="24"/>
          <w:szCs w:val="24"/>
        </w:rPr>
        <w:t xml:space="preserve"> </w:t>
      </w:r>
      <w:r w:rsidR="00680093" w:rsidRPr="00276E45">
        <w:rPr>
          <w:rFonts w:ascii="Times New Roman" w:hAnsi="Times New Roman"/>
          <w:sz w:val="24"/>
          <w:szCs w:val="24"/>
        </w:rPr>
        <w:t>415-428</w:t>
      </w:r>
      <w:r w:rsidR="00B75169" w:rsidRPr="00276E45">
        <w:rPr>
          <w:rFonts w:ascii="Times New Roman" w:hAnsi="Times New Roman"/>
          <w:sz w:val="24"/>
          <w:szCs w:val="24"/>
        </w:rPr>
        <w:t>.</w:t>
      </w:r>
      <w:r w:rsidRPr="00276E45">
        <w:rPr>
          <w:rFonts w:ascii="Times New Roman" w:hAnsi="Times New Roman"/>
          <w:sz w:val="24"/>
          <w:szCs w:val="24"/>
        </w:rPr>
        <w:t xml:space="preserve"> </w:t>
      </w:r>
    </w:p>
    <w:p w14:paraId="220ACBE1" w14:textId="77777777" w:rsidR="00913BF1" w:rsidRPr="00276E45" w:rsidRDefault="00913BF1" w:rsidP="0055569F">
      <w:pPr>
        <w:rPr>
          <w:rFonts w:ascii="Times New Roman" w:hAnsi="Times New Roman"/>
          <w:sz w:val="24"/>
          <w:szCs w:val="24"/>
        </w:rPr>
      </w:pPr>
    </w:p>
    <w:p w14:paraId="133C421F" w14:textId="77777777" w:rsidR="00DC16E8" w:rsidRDefault="007E0E8E" w:rsidP="0055569F">
      <w:pPr>
        <w:autoSpaceDE w:val="0"/>
        <w:autoSpaceDN w:val="0"/>
        <w:adjustRightInd w:val="0"/>
        <w:rPr>
          <w:rFonts w:ascii="Times New Roman" w:hAnsi="Times New Roman"/>
          <w:sz w:val="24"/>
          <w:szCs w:val="24"/>
        </w:rPr>
      </w:pPr>
      <w:r w:rsidRPr="00DC16E8">
        <w:rPr>
          <w:rFonts w:ascii="Times New Roman" w:hAnsi="Times New Roman"/>
          <w:sz w:val="24"/>
          <w:szCs w:val="24"/>
        </w:rPr>
        <w:t xml:space="preserve">Lux, S., Crook, T. R., &amp; Leap, T. 2012. Corporate political activity: The good, the bad, and the ugly. </w:t>
      </w:r>
      <w:r w:rsidRPr="00DC16E8">
        <w:rPr>
          <w:rFonts w:ascii="Times New Roman" w:hAnsi="Times New Roman"/>
          <w:i/>
          <w:sz w:val="24"/>
          <w:szCs w:val="24"/>
        </w:rPr>
        <w:t>Business Horizons</w:t>
      </w:r>
      <w:r w:rsidRPr="00DC16E8">
        <w:rPr>
          <w:rFonts w:ascii="Times New Roman" w:hAnsi="Times New Roman"/>
          <w:sz w:val="24"/>
          <w:szCs w:val="24"/>
        </w:rPr>
        <w:t xml:space="preserve">, 55(3): 307-312. </w:t>
      </w:r>
    </w:p>
    <w:p w14:paraId="09C14867" w14:textId="77777777" w:rsidR="00DC16E8" w:rsidRDefault="00DC16E8" w:rsidP="0055569F">
      <w:pPr>
        <w:pStyle w:val="ListParagraph"/>
        <w:ind w:left="0"/>
        <w:rPr>
          <w:rFonts w:ascii="Times New Roman" w:hAnsi="Times New Roman"/>
          <w:sz w:val="24"/>
          <w:szCs w:val="24"/>
        </w:rPr>
      </w:pPr>
    </w:p>
    <w:p w14:paraId="5703402E" w14:textId="77777777" w:rsidR="00DD3613" w:rsidRPr="00DC16E8" w:rsidRDefault="00DD3613" w:rsidP="0055569F">
      <w:pPr>
        <w:autoSpaceDE w:val="0"/>
        <w:autoSpaceDN w:val="0"/>
        <w:adjustRightInd w:val="0"/>
        <w:rPr>
          <w:rFonts w:ascii="Times New Roman" w:hAnsi="Times New Roman"/>
          <w:sz w:val="24"/>
          <w:szCs w:val="24"/>
        </w:rPr>
      </w:pPr>
      <w:r w:rsidRPr="00DC16E8">
        <w:rPr>
          <w:rFonts w:ascii="Times New Roman" w:hAnsi="Times New Roman"/>
          <w:sz w:val="24"/>
          <w:szCs w:val="24"/>
        </w:rPr>
        <w:t xml:space="preserve">Ketchen, D. J., Crook, T. R., Combs, J. G., &amp; Patterson, J. D. </w:t>
      </w:r>
      <w:r w:rsidR="00C929F2" w:rsidRPr="00DC16E8">
        <w:rPr>
          <w:rFonts w:ascii="Times New Roman" w:hAnsi="Times New Roman"/>
          <w:sz w:val="24"/>
          <w:szCs w:val="24"/>
        </w:rPr>
        <w:t>2012</w:t>
      </w:r>
      <w:r w:rsidRPr="00DC16E8">
        <w:rPr>
          <w:rFonts w:ascii="Times New Roman" w:hAnsi="Times New Roman"/>
          <w:sz w:val="24"/>
          <w:szCs w:val="24"/>
        </w:rPr>
        <w:t xml:space="preserve">. Improving supply chain performance through organizational design: Insights from key suppliers to the United States Air Force. </w:t>
      </w:r>
      <w:r w:rsidRPr="00DC16E8">
        <w:rPr>
          <w:rFonts w:ascii="Times New Roman" w:hAnsi="Times New Roman"/>
          <w:i/>
          <w:sz w:val="24"/>
          <w:szCs w:val="24"/>
        </w:rPr>
        <w:t>Journal of Organizational Design</w:t>
      </w:r>
      <w:r w:rsidR="00C929F2" w:rsidRPr="00DC16E8">
        <w:rPr>
          <w:rFonts w:ascii="Times New Roman" w:hAnsi="Times New Roman"/>
          <w:sz w:val="24"/>
          <w:szCs w:val="24"/>
        </w:rPr>
        <w:t xml:space="preserve">, 1(3): </w:t>
      </w:r>
      <w:r w:rsidR="00DA594E" w:rsidRPr="00DC16E8">
        <w:rPr>
          <w:rFonts w:ascii="Times New Roman" w:hAnsi="Times New Roman"/>
          <w:sz w:val="24"/>
          <w:szCs w:val="24"/>
        </w:rPr>
        <w:t>64</w:t>
      </w:r>
      <w:r w:rsidR="00C929F2" w:rsidRPr="00DC16E8">
        <w:rPr>
          <w:rFonts w:ascii="Times New Roman" w:hAnsi="Times New Roman"/>
          <w:sz w:val="24"/>
          <w:szCs w:val="24"/>
        </w:rPr>
        <w:t>-</w:t>
      </w:r>
      <w:r w:rsidR="00DA594E" w:rsidRPr="00DC16E8">
        <w:rPr>
          <w:rFonts w:ascii="Times New Roman" w:hAnsi="Times New Roman"/>
          <w:sz w:val="24"/>
          <w:szCs w:val="24"/>
        </w:rPr>
        <w:t>72</w:t>
      </w:r>
      <w:r w:rsidR="00C929F2" w:rsidRPr="00DC16E8">
        <w:rPr>
          <w:rFonts w:ascii="Times New Roman" w:hAnsi="Times New Roman"/>
          <w:sz w:val="24"/>
          <w:szCs w:val="24"/>
        </w:rPr>
        <w:t xml:space="preserve">. </w:t>
      </w:r>
    </w:p>
    <w:p w14:paraId="32C1F75C" w14:textId="77777777" w:rsidR="00DD3613" w:rsidRPr="00276E45" w:rsidRDefault="00DD3613" w:rsidP="0055569F">
      <w:pPr>
        <w:autoSpaceDE w:val="0"/>
        <w:autoSpaceDN w:val="0"/>
        <w:adjustRightInd w:val="0"/>
        <w:rPr>
          <w:rFonts w:ascii="Times New Roman" w:hAnsi="Times New Roman"/>
          <w:sz w:val="24"/>
          <w:szCs w:val="24"/>
        </w:rPr>
      </w:pPr>
    </w:p>
    <w:p w14:paraId="563B454F" w14:textId="77777777" w:rsidR="007A7309" w:rsidRPr="00276E45" w:rsidRDefault="000B794E" w:rsidP="0055569F">
      <w:pPr>
        <w:autoSpaceDE w:val="0"/>
        <w:autoSpaceDN w:val="0"/>
        <w:adjustRightInd w:val="0"/>
        <w:rPr>
          <w:rFonts w:ascii="Times New Roman" w:hAnsi="Times New Roman"/>
          <w:sz w:val="24"/>
          <w:szCs w:val="24"/>
        </w:rPr>
      </w:pPr>
      <w:r w:rsidRPr="00276E45">
        <w:rPr>
          <w:rFonts w:ascii="Times New Roman" w:hAnsi="Times New Roman"/>
          <w:sz w:val="24"/>
          <w:szCs w:val="24"/>
        </w:rPr>
        <w:t xml:space="preserve">Stank, T. P., </w:t>
      </w:r>
      <w:r w:rsidR="00296FF0" w:rsidRPr="00276E45">
        <w:rPr>
          <w:rFonts w:ascii="Times New Roman" w:hAnsi="Times New Roman"/>
          <w:sz w:val="24"/>
          <w:szCs w:val="24"/>
        </w:rPr>
        <w:t xml:space="preserve">Esper, T. L., </w:t>
      </w:r>
      <w:r w:rsidRPr="00276E45">
        <w:rPr>
          <w:rFonts w:ascii="Times New Roman" w:hAnsi="Times New Roman"/>
          <w:sz w:val="24"/>
          <w:szCs w:val="24"/>
        </w:rPr>
        <w:t>Crook, T. R</w:t>
      </w:r>
      <w:r w:rsidR="004D5183" w:rsidRPr="00276E45">
        <w:rPr>
          <w:rFonts w:ascii="Times New Roman" w:hAnsi="Times New Roman"/>
          <w:sz w:val="24"/>
          <w:szCs w:val="24"/>
        </w:rPr>
        <w:t>.</w:t>
      </w:r>
      <w:r w:rsidR="00785924" w:rsidRPr="00276E45">
        <w:rPr>
          <w:rFonts w:ascii="Times New Roman" w:hAnsi="Times New Roman"/>
          <w:sz w:val="24"/>
          <w:szCs w:val="24"/>
        </w:rPr>
        <w:t>, &amp; Autry, C. W</w:t>
      </w:r>
      <w:r w:rsidRPr="00276E45">
        <w:rPr>
          <w:rFonts w:ascii="Times New Roman" w:hAnsi="Times New Roman"/>
          <w:sz w:val="24"/>
          <w:szCs w:val="24"/>
        </w:rPr>
        <w:t xml:space="preserve">. </w:t>
      </w:r>
      <w:r w:rsidR="002805D3" w:rsidRPr="00276E45">
        <w:rPr>
          <w:rFonts w:ascii="Times New Roman" w:hAnsi="Times New Roman"/>
          <w:sz w:val="24"/>
          <w:szCs w:val="24"/>
        </w:rPr>
        <w:t>2012</w:t>
      </w:r>
      <w:r w:rsidRPr="00276E45">
        <w:rPr>
          <w:rFonts w:ascii="Times New Roman" w:hAnsi="Times New Roman"/>
          <w:sz w:val="24"/>
          <w:szCs w:val="24"/>
        </w:rPr>
        <w:t xml:space="preserve">. Creating relevant value through demand and supply integration. </w:t>
      </w:r>
      <w:r w:rsidRPr="00276E45">
        <w:rPr>
          <w:rFonts w:ascii="Times New Roman" w:hAnsi="Times New Roman"/>
          <w:i/>
          <w:sz w:val="24"/>
          <w:szCs w:val="24"/>
        </w:rPr>
        <w:t>Journal of Business Logistics</w:t>
      </w:r>
      <w:r w:rsidR="002805D3" w:rsidRPr="00276E45">
        <w:rPr>
          <w:rFonts w:ascii="Times New Roman" w:hAnsi="Times New Roman"/>
          <w:sz w:val="24"/>
          <w:szCs w:val="24"/>
        </w:rPr>
        <w:t xml:space="preserve">, </w:t>
      </w:r>
      <w:r w:rsidR="0053532E" w:rsidRPr="00276E45">
        <w:rPr>
          <w:rFonts w:ascii="Times New Roman" w:hAnsi="Times New Roman"/>
          <w:sz w:val="24"/>
          <w:szCs w:val="24"/>
        </w:rPr>
        <w:t xml:space="preserve">33: </w:t>
      </w:r>
      <w:r w:rsidR="002805D3" w:rsidRPr="00276E45">
        <w:rPr>
          <w:rFonts w:ascii="Times New Roman" w:hAnsi="Times New Roman"/>
          <w:sz w:val="24"/>
          <w:szCs w:val="24"/>
        </w:rPr>
        <w:t>167-172.</w:t>
      </w:r>
    </w:p>
    <w:p w14:paraId="3ADECD14" w14:textId="77777777" w:rsidR="007A7309" w:rsidRPr="00276E45" w:rsidRDefault="007A7309" w:rsidP="0055569F">
      <w:pPr>
        <w:autoSpaceDE w:val="0"/>
        <w:autoSpaceDN w:val="0"/>
        <w:adjustRightInd w:val="0"/>
        <w:rPr>
          <w:rFonts w:ascii="Times New Roman" w:hAnsi="Times New Roman"/>
          <w:sz w:val="24"/>
          <w:szCs w:val="24"/>
        </w:rPr>
      </w:pPr>
    </w:p>
    <w:p w14:paraId="106E48E4" w14:textId="77777777" w:rsidR="000625ED" w:rsidRPr="00276E45" w:rsidRDefault="000625ED" w:rsidP="0055569F">
      <w:pPr>
        <w:autoSpaceDE w:val="0"/>
        <w:autoSpaceDN w:val="0"/>
        <w:adjustRightInd w:val="0"/>
        <w:rPr>
          <w:rFonts w:ascii="Times New Roman" w:hAnsi="Times New Roman"/>
          <w:sz w:val="24"/>
          <w:szCs w:val="24"/>
        </w:rPr>
      </w:pPr>
      <w:r w:rsidRPr="00276E45">
        <w:rPr>
          <w:rFonts w:ascii="Times New Roman" w:hAnsi="Times New Roman"/>
          <w:sz w:val="24"/>
          <w:szCs w:val="24"/>
        </w:rPr>
        <w:t>Crook, T. R., Todd, S. Y., Combs, J. G.,</w:t>
      </w:r>
      <w:r w:rsidR="005C6224" w:rsidRPr="00276E45">
        <w:rPr>
          <w:rFonts w:ascii="Times New Roman" w:hAnsi="Times New Roman"/>
          <w:sz w:val="24"/>
          <w:szCs w:val="24"/>
        </w:rPr>
        <w:t xml:space="preserve"> Woehr, D. J., &amp; Ketchen, D. J.</w:t>
      </w:r>
      <w:r w:rsidRPr="00276E45">
        <w:rPr>
          <w:rFonts w:ascii="Times New Roman" w:hAnsi="Times New Roman"/>
          <w:sz w:val="24"/>
          <w:szCs w:val="24"/>
        </w:rPr>
        <w:t xml:space="preserve"> </w:t>
      </w:r>
      <w:r w:rsidR="00373AD2" w:rsidRPr="00276E45">
        <w:rPr>
          <w:rFonts w:ascii="Times New Roman" w:hAnsi="Times New Roman"/>
          <w:sz w:val="24"/>
          <w:szCs w:val="24"/>
        </w:rPr>
        <w:t>2011</w:t>
      </w:r>
      <w:r w:rsidRPr="00276E45">
        <w:rPr>
          <w:rFonts w:ascii="Times New Roman" w:hAnsi="Times New Roman"/>
          <w:sz w:val="24"/>
          <w:szCs w:val="24"/>
        </w:rPr>
        <w:t xml:space="preserve">. Does human capital matter? A meta-analysis of the relationship between human capital and firm performance. </w:t>
      </w:r>
      <w:r w:rsidRPr="00276E45">
        <w:rPr>
          <w:rFonts w:ascii="Times New Roman" w:hAnsi="Times New Roman"/>
          <w:i/>
          <w:sz w:val="24"/>
          <w:szCs w:val="24"/>
        </w:rPr>
        <w:t>Journal of Applied Psycholog</w:t>
      </w:r>
      <w:r w:rsidR="00373AD2" w:rsidRPr="00276E45">
        <w:rPr>
          <w:rFonts w:ascii="Times New Roman" w:hAnsi="Times New Roman"/>
          <w:i/>
          <w:sz w:val="24"/>
          <w:szCs w:val="24"/>
        </w:rPr>
        <w:t>y</w:t>
      </w:r>
      <w:r w:rsidR="00373AD2" w:rsidRPr="00276E45">
        <w:rPr>
          <w:rFonts w:ascii="Times New Roman" w:hAnsi="Times New Roman"/>
          <w:sz w:val="24"/>
          <w:szCs w:val="24"/>
        </w:rPr>
        <w:t xml:space="preserve">, 96(3): 443-456. </w:t>
      </w:r>
    </w:p>
    <w:p w14:paraId="71EF1763" w14:textId="77777777" w:rsidR="007869EE" w:rsidRPr="00276E45" w:rsidRDefault="007869EE" w:rsidP="0055569F">
      <w:pPr>
        <w:autoSpaceDE w:val="0"/>
        <w:autoSpaceDN w:val="0"/>
        <w:adjustRightInd w:val="0"/>
        <w:rPr>
          <w:rFonts w:ascii="Times New Roman" w:hAnsi="Times New Roman"/>
          <w:sz w:val="24"/>
          <w:szCs w:val="24"/>
        </w:rPr>
      </w:pPr>
    </w:p>
    <w:p w14:paraId="7C611285" w14:textId="77777777" w:rsidR="007869EE" w:rsidRPr="00276E45" w:rsidRDefault="007869EE" w:rsidP="0055569F">
      <w:pPr>
        <w:autoSpaceDE w:val="0"/>
        <w:autoSpaceDN w:val="0"/>
        <w:adjustRightInd w:val="0"/>
        <w:rPr>
          <w:rFonts w:ascii="Times New Roman" w:hAnsi="Times New Roman"/>
          <w:sz w:val="24"/>
          <w:szCs w:val="24"/>
        </w:rPr>
      </w:pPr>
      <w:r w:rsidRPr="00276E45">
        <w:rPr>
          <w:rFonts w:ascii="Times New Roman" w:hAnsi="Times New Roman"/>
          <w:sz w:val="24"/>
          <w:szCs w:val="24"/>
        </w:rPr>
        <w:t xml:space="preserve">Gillis, W., McEwan, E., Crook, T. R., &amp; Michael, S. 2011. Using tournaments to reduce agency problems: The case of franchising. </w:t>
      </w:r>
      <w:r w:rsidRPr="00276E45">
        <w:rPr>
          <w:rFonts w:ascii="Times New Roman" w:hAnsi="Times New Roman"/>
          <w:i/>
          <w:sz w:val="24"/>
          <w:szCs w:val="24"/>
        </w:rPr>
        <w:t>Entrepreneurship Theory and Practice</w:t>
      </w:r>
      <w:r w:rsidRPr="00276E45">
        <w:rPr>
          <w:rFonts w:ascii="Times New Roman" w:hAnsi="Times New Roman"/>
          <w:sz w:val="24"/>
          <w:szCs w:val="24"/>
        </w:rPr>
        <w:t xml:space="preserve">, 35(3): 427-447. </w:t>
      </w:r>
    </w:p>
    <w:p w14:paraId="33106557" w14:textId="77777777" w:rsidR="007869EE" w:rsidRPr="00276E45" w:rsidRDefault="007869EE" w:rsidP="0055569F">
      <w:pPr>
        <w:pStyle w:val="ListParagraph"/>
        <w:ind w:left="0"/>
        <w:rPr>
          <w:rFonts w:ascii="Times New Roman" w:hAnsi="Times New Roman"/>
          <w:sz w:val="24"/>
          <w:szCs w:val="24"/>
        </w:rPr>
      </w:pPr>
    </w:p>
    <w:p w14:paraId="170C792C" w14:textId="77777777" w:rsidR="00565E71" w:rsidRPr="00276E45" w:rsidRDefault="00565E71" w:rsidP="0055569F">
      <w:pPr>
        <w:rPr>
          <w:rFonts w:ascii="Times New Roman" w:hAnsi="Times New Roman"/>
          <w:sz w:val="24"/>
          <w:szCs w:val="24"/>
        </w:rPr>
      </w:pPr>
      <w:r w:rsidRPr="00276E45">
        <w:rPr>
          <w:rFonts w:ascii="Times New Roman" w:hAnsi="Times New Roman"/>
          <w:sz w:val="24"/>
          <w:szCs w:val="24"/>
        </w:rPr>
        <w:t>Drnevich, P.L., Armstrong, C., Crook, T.A., &amp; Crook, T.</w:t>
      </w:r>
      <w:r w:rsidR="00D85C76" w:rsidRPr="00276E45">
        <w:rPr>
          <w:rFonts w:ascii="Times New Roman" w:hAnsi="Times New Roman"/>
          <w:sz w:val="24"/>
          <w:szCs w:val="24"/>
        </w:rPr>
        <w:t xml:space="preserve"> </w:t>
      </w:r>
      <w:r w:rsidRPr="00276E45">
        <w:rPr>
          <w:rFonts w:ascii="Times New Roman" w:hAnsi="Times New Roman"/>
          <w:sz w:val="24"/>
          <w:szCs w:val="24"/>
        </w:rPr>
        <w:t xml:space="preserve">R. </w:t>
      </w:r>
      <w:r w:rsidR="00CB6815" w:rsidRPr="00276E45">
        <w:rPr>
          <w:rFonts w:ascii="Times New Roman" w:hAnsi="Times New Roman"/>
          <w:sz w:val="24"/>
          <w:szCs w:val="24"/>
        </w:rPr>
        <w:t>2011</w:t>
      </w:r>
      <w:r w:rsidRPr="00276E45">
        <w:rPr>
          <w:rFonts w:ascii="Times New Roman" w:hAnsi="Times New Roman"/>
          <w:sz w:val="24"/>
          <w:szCs w:val="24"/>
        </w:rPr>
        <w:t xml:space="preserve">. </w:t>
      </w:r>
      <w:r w:rsidRPr="00276E45">
        <w:rPr>
          <w:rFonts w:ascii="Times New Roman" w:hAnsi="Times New Roman"/>
          <w:bCs/>
          <w:sz w:val="24"/>
          <w:szCs w:val="24"/>
        </w:rPr>
        <w:t xml:space="preserve">Do research and education matter to business school rankings? </w:t>
      </w:r>
      <w:r w:rsidRPr="00276E45">
        <w:rPr>
          <w:rFonts w:ascii="Times New Roman" w:hAnsi="Times New Roman"/>
          <w:i/>
          <w:sz w:val="24"/>
          <w:szCs w:val="24"/>
        </w:rPr>
        <w:t>International Journal of Management in Education</w:t>
      </w:r>
      <w:r w:rsidR="00CB6815" w:rsidRPr="00276E45">
        <w:rPr>
          <w:rFonts w:ascii="Times New Roman" w:hAnsi="Times New Roman"/>
          <w:sz w:val="24"/>
          <w:szCs w:val="24"/>
        </w:rPr>
        <w:t>,</w:t>
      </w:r>
      <w:r w:rsidRPr="00276E45">
        <w:rPr>
          <w:rFonts w:ascii="Times New Roman" w:hAnsi="Times New Roman"/>
          <w:sz w:val="24"/>
          <w:szCs w:val="24"/>
        </w:rPr>
        <w:t xml:space="preserve"> </w:t>
      </w:r>
      <w:r w:rsidR="00CB6815" w:rsidRPr="00276E45">
        <w:rPr>
          <w:rFonts w:ascii="Times New Roman" w:hAnsi="Times New Roman"/>
          <w:sz w:val="24"/>
          <w:szCs w:val="24"/>
        </w:rPr>
        <w:t>5(2/3): 169-187.</w:t>
      </w:r>
    </w:p>
    <w:p w14:paraId="54915A29" w14:textId="77777777" w:rsidR="00565E71" w:rsidRPr="00276E45" w:rsidRDefault="00565E71" w:rsidP="0055569F">
      <w:pPr>
        <w:rPr>
          <w:rFonts w:ascii="Times New Roman" w:hAnsi="Times New Roman"/>
          <w:sz w:val="24"/>
          <w:szCs w:val="24"/>
        </w:rPr>
      </w:pPr>
    </w:p>
    <w:p w14:paraId="673CB42E" w14:textId="77777777" w:rsidR="001D7E5D" w:rsidRPr="00276E45" w:rsidRDefault="001D7E5D" w:rsidP="0055569F">
      <w:pPr>
        <w:autoSpaceDE w:val="0"/>
        <w:autoSpaceDN w:val="0"/>
        <w:adjustRightInd w:val="0"/>
        <w:rPr>
          <w:rFonts w:ascii="Times New Roman" w:hAnsi="Times New Roman"/>
          <w:sz w:val="24"/>
          <w:szCs w:val="24"/>
        </w:rPr>
      </w:pPr>
      <w:r w:rsidRPr="00276E45">
        <w:rPr>
          <w:rFonts w:ascii="Times New Roman" w:hAnsi="Times New Roman"/>
          <w:sz w:val="24"/>
          <w:szCs w:val="24"/>
        </w:rPr>
        <w:t xml:space="preserve">Lux, S., Crook, T. R., &amp; Woehr, D. 2011. Mixing business with politics: A meta-analysis of the antecedents and outcomes of corporate political activity. </w:t>
      </w:r>
      <w:r w:rsidRPr="00276E45">
        <w:rPr>
          <w:rFonts w:ascii="Times New Roman" w:hAnsi="Times New Roman"/>
          <w:i/>
          <w:sz w:val="24"/>
          <w:szCs w:val="24"/>
        </w:rPr>
        <w:t>Journal of Management</w:t>
      </w:r>
      <w:r w:rsidRPr="00276E45">
        <w:rPr>
          <w:rFonts w:ascii="Times New Roman" w:hAnsi="Times New Roman"/>
          <w:sz w:val="24"/>
          <w:szCs w:val="24"/>
        </w:rPr>
        <w:t xml:space="preserve">, 37(1): 223-247. </w:t>
      </w:r>
    </w:p>
    <w:p w14:paraId="1ED92806" w14:textId="77777777" w:rsidR="001D7E5D" w:rsidRPr="00276E45" w:rsidRDefault="001D7E5D" w:rsidP="0055569F">
      <w:pPr>
        <w:tabs>
          <w:tab w:val="left" w:pos="2070"/>
        </w:tabs>
        <w:autoSpaceDE w:val="0"/>
        <w:autoSpaceDN w:val="0"/>
        <w:adjustRightInd w:val="0"/>
        <w:rPr>
          <w:rFonts w:ascii="Times New Roman" w:hAnsi="Times New Roman"/>
          <w:sz w:val="24"/>
          <w:szCs w:val="24"/>
        </w:rPr>
      </w:pPr>
    </w:p>
    <w:p w14:paraId="0BE12375" w14:textId="77777777" w:rsidR="00490F53" w:rsidRPr="00276E45" w:rsidRDefault="00490F53" w:rsidP="0055569F">
      <w:pPr>
        <w:autoSpaceDE w:val="0"/>
        <w:autoSpaceDN w:val="0"/>
        <w:adjustRightInd w:val="0"/>
        <w:rPr>
          <w:rFonts w:ascii="Times New Roman" w:hAnsi="Times New Roman"/>
          <w:sz w:val="24"/>
          <w:szCs w:val="24"/>
        </w:rPr>
      </w:pPr>
      <w:r w:rsidRPr="00276E45">
        <w:rPr>
          <w:rFonts w:ascii="Times New Roman" w:hAnsi="Times New Roman"/>
          <w:sz w:val="24"/>
          <w:szCs w:val="24"/>
        </w:rPr>
        <w:t xml:space="preserve">Combs, J. G., Ketchen, D. J., Crook, T. R., &amp; Roth, P. 2011. Assessing cumulative evidence </w:t>
      </w:r>
      <w:r w:rsidRPr="00276E45">
        <w:rPr>
          <w:rFonts w:ascii="Times New Roman" w:hAnsi="Times New Roman"/>
          <w:color w:val="000000"/>
          <w:sz w:val="24"/>
          <w:szCs w:val="24"/>
        </w:rPr>
        <w:t>within 'macro' research:</w:t>
      </w:r>
      <w:r w:rsidRPr="00276E45">
        <w:rPr>
          <w:rFonts w:ascii="Times New Roman" w:hAnsi="Times New Roman"/>
          <w:sz w:val="24"/>
          <w:szCs w:val="24"/>
        </w:rPr>
        <w:t xml:space="preserve"> Why meta-analysis should be preferred over vote counting. </w:t>
      </w:r>
      <w:r w:rsidRPr="00276E45">
        <w:rPr>
          <w:rFonts w:ascii="Times New Roman" w:hAnsi="Times New Roman"/>
          <w:i/>
          <w:sz w:val="24"/>
          <w:szCs w:val="24"/>
        </w:rPr>
        <w:t>Journal of Management Studies</w:t>
      </w:r>
      <w:r w:rsidRPr="00276E45">
        <w:rPr>
          <w:rFonts w:ascii="Times New Roman" w:hAnsi="Times New Roman"/>
          <w:sz w:val="24"/>
          <w:szCs w:val="24"/>
        </w:rPr>
        <w:t>, 48(1): 178-197.</w:t>
      </w:r>
      <w:r w:rsidRPr="00276E45">
        <w:rPr>
          <w:rFonts w:ascii="Times New Roman" w:hAnsi="Times New Roman"/>
          <w:i/>
          <w:sz w:val="24"/>
          <w:szCs w:val="24"/>
        </w:rPr>
        <w:t xml:space="preserve"> </w:t>
      </w:r>
    </w:p>
    <w:p w14:paraId="5719F899" w14:textId="77777777" w:rsidR="00490F53" w:rsidRPr="00276E45" w:rsidRDefault="00490F53" w:rsidP="0055569F">
      <w:pPr>
        <w:rPr>
          <w:rFonts w:ascii="Times New Roman" w:hAnsi="Times New Roman"/>
          <w:sz w:val="24"/>
          <w:szCs w:val="24"/>
        </w:rPr>
      </w:pPr>
    </w:p>
    <w:p w14:paraId="1A62EF29" w14:textId="77777777" w:rsidR="006A4A28" w:rsidRPr="00276E45" w:rsidRDefault="006A4A28" w:rsidP="0055569F">
      <w:pPr>
        <w:rPr>
          <w:rFonts w:ascii="Times New Roman" w:hAnsi="Times New Roman"/>
          <w:sz w:val="24"/>
          <w:szCs w:val="24"/>
        </w:rPr>
      </w:pPr>
      <w:r w:rsidRPr="00276E45">
        <w:rPr>
          <w:rFonts w:ascii="Times New Roman" w:hAnsi="Times New Roman"/>
          <w:sz w:val="24"/>
          <w:szCs w:val="24"/>
        </w:rPr>
        <w:t xml:space="preserve">Crook, T. R., Shook, C. L., Morris, M. L., &amp; Madden, T. M. 2010. Are we there yet? An assessment of research design and construct measurement practices in entrepreneurship research. </w:t>
      </w:r>
      <w:r w:rsidRPr="00276E45">
        <w:rPr>
          <w:rFonts w:ascii="Times New Roman" w:hAnsi="Times New Roman"/>
          <w:i/>
          <w:sz w:val="24"/>
          <w:szCs w:val="24"/>
        </w:rPr>
        <w:t>Organizational Research Methods</w:t>
      </w:r>
      <w:r w:rsidRPr="00276E45">
        <w:rPr>
          <w:rFonts w:ascii="Times New Roman" w:hAnsi="Times New Roman"/>
          <w:sz w:val="24"/>
          <w:szCs w:val="24"/>
        </w:rPr>
        <w:t>, 13: 192-206.</w:t>
      </w:r>
    </w:p>
    <w:p w14:paraId="607DA8BF" w14:textId="77777777" w:rsidR="006A4A28" w:rsidRPr="00276E45" w:rsidRDefault="006A4A28" w:rsidP="0055569F">
      <w:pPr>
        <w:autoSpaceDE w:val="0"/>
        <w:autoSpaceDN w:val="0"/>
        <w:adjustRightInd w:val="0"/>
        <w:rPr>
          <w:rFonts w:ascii="Times New Roman" w:hAnsi="Times New Roman"/>
          <w:sz w:val="24"/>
          <w:szCs w:val="24"/>
        </w:rPr>
      </w:pPr>
    </w:p>
    <w:p w14:paraId="4FBF91B6" w14:textId="77777777" w:rsidR="00C33C74" w:rsidRDefault="002A4EC5" w:rsidP="0055569F">
      <w:pPr>
        <w:autoSpaceDE w:val="0"/>
        <w:autoSpaceDN w:val="0"/>
        <w:adjustRightInd w:val="0"/>
        <w:rPr>
          <w:rFonts w:ascii="Times New Roman" w:hAnsi="Times New Roman"/>
          <w:sz w:val="24"/>
          <w:szCs w:val="24"/>
        </w:rPr>
      </w:pPr>
      <w:r w:rsidRPr="00F72C85">
        <w:rPr>
          <w:rFonts w:ascii="Times New Roman" w:hAnsi="Times New Roman"/>
          <w:sz w:val="24"/>
          <w:szCs w:val="24"/>
        </w:rPr>
        <w:t xml:space="preserve">O’Brien, J., Drnevich, P.L., Crook, T. R., &amp; Armstrong, C. </w:t>
      </w:r>
      <w:r w:rsidR="00131E60" w:rsidRPr="00F72C85">
        <w:rPr>
          <w:rFonts w:ascii="Times New Roman" w:hAnsi="Times New Roman"/>
          <w:sz w:val="24"/>
          <w:szCs w:val="24"/>
        </w:rPr>
        <w:t>2010</w:t>
      </w:r>
      <w:r w:rsidRPr="00F72C85">
        <w:rPr>
          <w:rFonts w:ascii="Times New Roman" w:hAnsi="Times New Roman"/>
          <w:sz w:val="24"/>
          <w:szCs w:val="24"/>
        </w:rPr>
        <w:t xml:space="preserve">. Does business school research add economic value for students? </w:t>
      </w:r>
      <w:r w:rsidRPr="00F72C85">
        <w:rPr>
          <w:rFonts w:ascii="Times New Roman" w:hAnsi="Times New Roman"/>
          <w:i/>
          <w:sz w:val="24"/>
          <w:szCs w:val="24"/>
        </w:rPr>
        <w:t>Academy of Management Learning &amp; Education</w:t>
      </w:r>
      <w:r w:rsidR="00131E60" w:rsidRPr="00F72C85">
        <w:rPr>
          <w:rFonts w:ascii="Times New Roman" w:hAnsi="Times New Roman"/>
          <w:sz w:val="24"/>
          <w:szCs w:val="24"/>
        </w:rPr>
        <w:t>, 9(4)</w:t>
      </w:r>
      <w:r w:rsidR="00D97E2B" w:rsidRPr="00F72C85">
        <w:rPr>
          <w:rFonts w:ascii="Times New Roman" w:hAnsi="Times New Roman"/>
          <w:sz w:val="24"/>
          <w:szCs w:val="24"/>
        </w:rPr>
        <w:t>: 638-651</w:t>
      </w:r>
      <w:r w:rsidR="00131E60" w:rsidRPr="00F72C85">
        <w:rPr>
          <w:rFonts w:ascii="Times New Roman" w:hAnsi="Times New Roman"/>
          <w:sz w:val="24"/>
          <w:szCs w:val="24"/>
        </w:rPr>
        <w:t>.</w:t>
      </w:r>
      <w:r w:rsidR="00D56803" w:rsidRPr="00F72C85">
        <w:rPr>
          <w:rFonts w:ascii="Times New Roman" w:hAnsi="Times New Roman"/>
          <w:sz w:val="24"/>
          <w:szCs w:val="24"/>
        </w:rPr>
        <w:t xml:space="preserve"> </w:t>
      </w:r>
    </w:p>
    <w:p w14:paraId="0345C34B" w14:textId="77777777" w:rsidR="00F72C85" w:rsidRPr="00F72C85" w:rsidRDefault="00F72C85" w:rsidP="0055569F">
      <w:pPr>
        <w:autoSpaceDE w:val="0"/>
        <w:autoSpaceDN w:val="0"/>
        <w:adjustRightInd w:val="0"/>
        <w:rPr>
          <w:rFonts w:ascii="Times New Roman" w:hAnsi="Times New Roman"/>
          <w:sz w:val="24"/>
          <w:szCs w:val="24"/>
        </w:rPr>
      </w:pPr>
    </w:p>
    <w:p w14:paraId="2661D55C" w14:textId="77777777" w:rsidR="00C33C74" w:rsidRPr="00276E45" w:rsidRDefault="00C33C74" w:rsidP="0055569F">
      <w:pPr>
        <w:rPr>
          <w:rFonts w:ascii="Times New Roman" w:hAnsi="Times New Roman"/>
          <w:sz w:val="24"/>
          <w:szCs w:val="24"/>
        </w:rPr>
      </w:pPr>
      <w:r w:rsidRPr="00276E45">
        <w:rPr>
          <w:rFonts w:ascii="Times New Roman" w:hAnsi="Times New Roman"/>
          <w:sz w:val="24"/>
          <w:szCs w:val="24"/>
        </w:rPr>
        <w:t xml:space="preserve">Crook, T. R., Shook, C. L., Madden, T. M., &amp; Morris, M. L. 2010. A review of current construct measurement in entrepreneurship. </w:t>
      </w:r>
      <w:r w:rsidRPr="00276E45">
        <w:rPr>
          <w:rFonts w:ascii="Times New Roman" w:hAnsi="Times New Roman"/>
          <w:i/>
          <w:sz w:val="24"/>
          <w:szCs w:val="24"/>
        </w:rPr>
        <w:t>International Entrepreneurship and Management Journal</w:t>
      </w:r>
      <w:r w:rsidRPr="00276E45">
        <w:rPr>
          <w:rFonts w:ascii="Times New Roman" w:hAnsi="Times New Roman"/>
          <w:sz w:val="24"/>
          <w:szCs w:val="24"/>
        </w:rPr>
        <w:t>, 6(4): 387-398.</w:t>
      </w:r>
    </w:p>
    <w:p w14:paraId="1242FE59" w14:textId="77777777" w:rsidR="002A4EC5" w:rsidRPr="00276E45" w:rsidRDefault="002A4EC5" w:rsidP="0055569F">
      <w:pPr>
        <w:rPr>
          <w:rFonts w:ascii="Times New Roman" w:hAnsi="Times New Roman"/>
          <w:sz w:val="24"/>
          <w:szCs w:val="24"/>
        </w:rPr>
      </w:pPr>
    </w:p>
    <w:p w14:paraId="2F24513C" w14:textId="77777777" w:rsidR="00A13DED" w:rsidRPr="00276E45" w:rsidRDefault="00A13DED" w:rsidP="0055569F">
      <w:pPr>
        <w:autoSpaceDE w:val="0"/>
        <w:autoSpaceDN w:val="0"/>
        <w:adjustRightInd w:val="0"/>
        <w:rPr>
          <w:rFonts w:ascii="Times New Roman" w:hAnsi="Times New Roman"/>
          <w:sz w:val="24"/>
          <w:szCs w:val="24"/>
        </w:rPr>
      </w:pPr>
      <w:r w:rsidRPr="00276E45">
        <w:rPr>
          <w:rFonts w:ascii="Times New Roman" w:hAnsi="Times New Roman"/>
          <w:sz w:val="24"/>
          <w:szCs w:val="24"/>
        </w:rPr>
        <w:t xml:space="preserve">Combs, J. G., Penney, C., Crook, T. R., &amp; Short, J. 2010. The impact of family representation on CEO compensation. </w:t>
      </w:r>
      <w:r w:rsidRPr="00276E45">
        <w:rPr>
          <w:rFonts w:ascii="Times New Roman" w:hAnsi="Times New Roman"/>
          <w:i/>
          <w:sz w:val="24"/>
          <w:szCs w:val="24"/>
        </w:rPr>
        <w:t>Entrepreneurship Theory and Practice</w:t>
      </w:r>
      <w:r w:rsidRPr="00276E45">
        <w:rPr>
          <w:rFonts w:ascii="Times New Roman" w:hAnsi="Times New Roman"/>
          <w:sz w:val="24"/>
          <w:szCs w:val="24"/>
        </w:rPr>
        <w:t xml:space="preserve">, 34(6): 1125-1144. </w:t>
      </w:r>
    </w:p>
    <w:p w14:paraId="1F4D276B" w14:textId="77777777" w:rsidR="00A13DED" w:rsidRPr="00276E45" w:rsidRDefault="00A13DED" w:rsidP="0055569F">
      <w:pPr>
        <w:rPr>
          <w:rFonts w:ascii="Times New Roman" w:hAnsi="Times New Roman"/>
          <w:sz w:val="24"/>
          <w:szCs w:val="24"/>
        </w:rPr>
      </w:pPr>
    </w:p>
    <w:p w14:paraId="6DEDE552" w14:textId="77777777" w:rsidR="00B02517" w:rsidRPr="00276E45" w:rsidRDefault="00B02517" w:rsidP="0055569F">
      <w:pPr>
        <w:pStyle w:val="BodyText"/>
        <w:rPr>
          <w:rFonts w:eastAsia="Arial Unicode MS"/>
          <w:sz w:val="24"/>
          <w:szCs w:val="24"/>
        </w:rPr>
      </w:pPr>
      <w:r w:rsidRPr="00276E45">
        <w:rPr>
          <w:sz w:val="24"/>
          <w:szCs w:val="24"/>
        </w:rPr>
        <w:t xml:space="preserve">Crook, T. R., Drnevich, P. L., Adams, G., &amp; Combs, J. G. </w:t>
      </w:r>
      <w:r w:rsidR="00957FA1" w:rsidRPr="00276E45">
        <w:rPr>
          <w:sz w:val="24"/>
          <w:szCs w:val="24"/>
        </w:rPr>
        <w:t>2009</w:t>
      </w:r>
      <w:r w:rsidRPr="00276E45">
        <w:rPr>
          <w:sz w:val="24"/>
          <w:szCs w:val="24"/>
        </w:rPr>
        <w:t xml:space="preserve">. </w:t>
      </w:r>
      <w:r w:rsidRPr="00276E45">
        <w:rPr>
          <w:bCs/>
          <w:sz w:val="24"/>
          <w:szCs w:val="24"/>
        </w:rPr>
        <w:t xml:space="preserve">How important are transaction costs for service firm integration decisions? A meta-analysis. </w:t>
      </w:r>
      <w:r w:rsidRPr="00276E45">
        <w:rPr>
          <w:bCs/>
          <w:i/>
          <w:sz w:val="24"/>
          <w:szCs w:val="24"/>
        </w:rPr>
        <w:t>International Journal of Services Technology and Management</w:t>
      </w:r>
      <w:r w:rsidR="00CF255B" w:rsidRPr="00276E45">
        <w:rPr>
          <w:bCs/>
          <w:i/>
          <w:sz w:val="24"/>
          <w:szCs w:val="24"/>
        </w:rPr>
        <w:t>,</w:t>
      </w:r>
      <w:r w:rsidR="00CF255B" w:rsidRPr="00276E45">
        <w:rPr>
          <w:bCs/>
          <w:sz w:val="24"/>
          <w:szCs w:val="24"/>
        </w:rPr>
        <w:t xml:space="preserve"> 11(2): 128-144.</w:t>
      </w:r>
    </w:p>
    <w:p w14:paraId="5A83767F" w14:textId="77777777" w:rsidR="00B02517" w:rsidRPr="00276E45" w:rsidRDefault="00B02517" w:rsidP="0055569F">
      <w:pPr>
        <w:pStyle w:val="BodyText"/>
        <w:rPr>
          <w:sz w:val="24"/>
          <w:szCs w:val="24"/>
        </w:rPr>
      </w:pPr>
    </w:p>
    <w:p w14:paraId="0065BBC9" w14:textId="77777777" w:rsidR="000A2D44" w:rsidRPr="00276E45" w:rsidRDefault="000A2D44" w:rsidP="0055569F">
      <w:pPr>
        <w:pStyle w:val="BodyText"/>
        <w:rPr>
          <w:sz w:val="24"/>
          <w:szCs w:val="24"/>
        </w:rPr>
      </w:pPr>
      <w:r w:rsidRPr="00276E45">
        <w:rPr>
          <w:sz w:val="24"/>
          <w:szCs w:val="24"/>
        </w:rPr>
        <w:t>Crook, T. R., Ketchen Jr., D. J., Combs, J. G., &amp; Todd, S. Y.</w:t>
      </w:r>
      <w:r w:rsidR="00CF255B" w:rsidRPr="00276E45">
        <w:rPr>
          <w:sz w:val="24"/>
          <w:szCs w:val="24"/>
        </w:rPr>
        <w:t xml:space="preserve"> </w:t>
      </w:r>
      <w:r w:rsidR="0047444D" w:rsidRPr="00276E45">
        <w:rPr>
          <w:sz w:val="24"/>
          <w:szCs w:val="24"/>
        </w:rPr>
        <w:t>2008</w:t>
      </w:r>
      <w:r w:rsidRPr="00276E45">
        <w:rPr>
          <w:sz w:val="24"/>
          <w:szCs w:val="24"/>
        </w:rPr>
        <w:t xml:space="preserve">. Strategic resources and performance: A meta-analysis. </w:t>
      </w:r>
      <w:r w:rsidRPr="00276E45">
        <w:rPr>
          <w:i/>
          <w:sz w:val="24"/>
          <w:szCs w:val="24"/>
        </w:rPr>
        <w:t>Strategic Management Journal</w:t>
      </w:r>
      <w:r w:rsidR="00F05394" w:rsidRPr="00276E45">
        <w:rPr>
          <w:i/>
          <w:sz w:val="24"/>
          <w:szCs w:val="24"/>
        </w:rPr>
        <w:t xml:space="preserve">, </w:t>
      </w:r>
      <w:r w:rsidR="00F05394" w:rsidRPr="00276E45">
        <w:rPr>
          <w:sz w:val="24"/>
          <w:szCs w:val="24"/>
        </w:rPr>
        <w:t>29(11): 1141-1154.</w:t>
      </w:r>
      <w:r w:rsidR="001B24C8" w:rsidRPr="00276E45">
        <w:rPr>
          <w:sz w:val="24"/>
          <w:szCs w:val="24"/>
        </w:rPr>
        <w:t xml:space="preserve"> </w:t>
      </w:r>
    </w:p>
    <w:p w14:paraId="59E1B2BC" w14:textId="77777777" w:rsidR="000A2D44" w:rsidRPr="00276E45" w:rsidRDefault="000A2D44" w:rsidP="0055569F">
      <w:pPr>
        <w:pStyle w:val="BodyText"/>
        <w:rPr>
          <w:sz w:val="24"/>
          <w:szCs w:val="24"/>
        </w:rPr>
      </w:pPr>
    </w:p>
    <w:p w14:paraId="4292B04A" w14:textId="77777777" w:rsidR="00770F4A" w:rsidRPr="00276E45" w:rsidRDefault="00770F4A" w:rsidP="0055569F">
      <w:pPr>
        <w:pStyle w:val="Footer"/>
        <w:tabs>
          <w:tab w:val="clear" w:pos="4320"/>
          <w:tab w:val="clear" w:pos="8640"/>
        </w:tabs>
        <w:rPr>
          <w:rFonts w:ascii="Times New Roman" w:hAnsi="Times New Roman"/>
          <w:sz w:val="24"/>
          <w:szCs w:val="24"/>
        </w:rPr>
      </w:pPr>
      <w:r w:rsidRPr="00276E45">
        <w:rPr>
          <w:rFonts w:ascii="Times New Roman" w:hAnsi="Times New Roman"/>
          <w:sz w:val="24"/>
          <w:szCs w:val="24"/>
        </w:rPr>
        <w:t>Crook, T. R., Giunipero, L. G., Reus, T. H., Ha</w:t>
      </w:r>
      <w:r w:rsidR="00CF255B" w:rsidRPr="00276E45">
        <w:rPr>
          <w:rFonts w:ascii="Times New Roman" w:hAnsi="Times New Roman"/>
          <w:sz w:val="24"/>
          <w:szCs w:val="24"/>
        </w:rPr>
        <w:t xml:space="preserve">ndfield, R., &amp; Williams, S. K. </w:t>
      </w:r>
      <w:r w:rsidR="00B87CCD" w:rsidRPr="00276E45">
        <w:rPr>
          <w:rFonts w:ascii="Times New Roman" w:hAnsi="Times New Roman"/>
          <w:sz w:val="24"/>
          <w:szCs w:val="24"/>
        </w:rPr>
        <w:t>2008</w:t>
      </w:r>
      <w:r w:rsidRPr="00276E45">
        <w:rPr>
          <w:rFonts w:ascii="Times New Roman" w:hAnsi="Times New Roman"/>
          <w:sz w:val="24"/>
          <w:szCs w:val="24"/>
        </w:rPr>
        <w:t xml:space="preserve">. Antecedents and outcomes of supply chain effectiveness: An exploratory investigation. </w:t>
      </w:r>
      <w:r w:rsidR="00B87CCD" w:rsidRPr="00276E45">
        <w:rPr>
          <w:rFonts w:ascii="Times New Roman" w:hAnsi="Times New Roman"/>
          <w:i/>
          <w:sz w:val="24"/>
          <w:szCs w:val="24"/>
        </w:rPr>
        <w:t xml:space="preserve">Journal of Managerial Issues, </w:t>
      </w:r>
      <w:r w:rsidR="00B87CCD" w:rsidRPr="00276E45">
        <w:rPr>
          <w:rFonts w:ascii="Times New Roman" w:hAnsi="Times New Roman"/>
          <w:sz w:val="24"/>
          <w:szCs w:val="24"/>
        </w:rPr>
        <w:t xml:space="preserve">20(2): 161-177. </w:t>
      </w:r>
    </w:p>
    <w:p w14:paraId="1081CE84" w14:textId="77777777" w:rsidR="00770F4A" w:rsidRPr="00276E45" w:rsidRDefault="00770F4A" w:rsidP="0055569F">
      <w:pPr>
        <w:rPr>
          <w:rFonts w:ascii="Times New Roman" w:hAnsi="Times New Roman"/>
          <w:sz w:val="24"/>
          <w:szCs w:val="24"/>
        </w:rPr>
      </w:pPr>
    </w:p>
    <w:p w14:paraId="5EDC6A4E" w14:textId="77777777" w:rsidR="009121BE" w:rsidRPr="00276E45" w:rsidRDefault="009047DC" w:rsidP="0055569F">
      <w:pPr>
        <w:rPr>
          <w:rFonts w:ascii="Times New Roman" w:hAnsi="Times New Roman"/>
          <w:sz w:val="24"/>
          <w:szCs w:val="24"/>
        </w:rPr>
      </w:pPr>
      <w:r w:rsidRPr="00276E45">
        <w:rPr>
          <w:rFonts w:ascii="Times New Roman" w:hAnsi="Times New Roman"/>
          <w:sz w:val="24"/>
          <w:szCs w:val="24"/>
        </w:rPr>
        <w:t xml:space="preserve">Crook, T. R., Todd, S. Y., &amp; Combs, J. G. </w:t>
      </w:r>
      <w:bookmarkStart w:id="1" w:name="OLE_LINK1"/>
      <w:bookmarkStart w:id="2" w:name="OLE_LINK2"/>
      <w:r w:rsidR="00770F4A" w:rsidRPr="00276E45">
        <w:rPr>
          <w:rFonts w:ascii="Times New Roman" w:hAnsi="Times New Roman"/>
          <w:sz w:val="24"/>
          <w:szCs w:val="24"/>
        </w:rPr>
        <w:t>2007</w:t>
      </w:r>
      <w:r w:rsidRPr="00276E45">
        <w:rPr>
          <w:rFonts w:ascii="Times New Roman" w:hAnsi="Times New Roman"/>
          <w:sz w:val="24"/>
          <w:szCs w:val="24"/>
        </w:rPr>
        <w:t>. How are sport industry CEOs compensated? Managerialist and agency theory explanations</w:t>
      </w:r>
      <w:bookmarkEnd w:id="1"/>
      <w:bookmarkEnd w:id="2"/>
      <w:r w:rsidRPr="00276E45">
        <w:rPr>
          <w:rFonts w:ascii="Times New Roman" w:hAnsi="Times New Roman"/>
          <w:sz w:val="24"/>
          <w:szCs w:val="24"/>
        </w:rPr>
        <w:t xml:space="preserve">. </w:t>
      </w:r>
      <w:r w:rsidRPr="00276E45">
        <w:rPr>
          <w:rFonts w:ascii="Times New Roman" w:hAnsi="Times New Roman"/>
          <w:i/>
          <w:sz w:val="24"/>
          <w:szCs w:val="24"/>
        </w:rPr>
        <w:t>Business Management Review</w:t>
      </w:r>
      <w:r w:rsidR="00770F4A" w:rsidRPr="00276E45">
        <w:rPr>
          <w:rFonts w:ascii="Times New Roman" w:hAnsi="Times New Roman"/>
          <w:sz w:val="24"/>
          <w:szCs w:val="24"/>
        </w:rPr>
        <w:t xml:space="preserve">, 3(1): 88-97. </w:t>
      </w:r>
    </w:p>
    <w:p w14:paraId="48E70FB2" w14:textId="77777777" w:rsidR="009121BE" w:rsidRPr="00276E45" w:rsidRDefault="009121BE" w:rsidP="0055569F">
      <w:pPr>
        <w:pStyle w:val="ListParagraph"/>
        <w:ind w:left="0"/>
        <w:rPr>
          <w:rFonts w:ascii="Times New Roman" w:hAnsi="Times New Roman"/>
          <w:sz w:val="24"/>
          <w:szCs w:val="24"/>
        </w:rPr>
      </w:pPr>
    </w:p>
    <w:p w14:paraId="635205F0" w14:textId="77777777" w:rsidR="002342E6" w:rsidRPr="00276E45" w:rsidRDefault="002342E6" w:rsidP="0055569F">
      <w:pPr>
        <w:rPr>
          <w:rFonts w:ascii="Times New Roman" w:hAnsi="Times New Roman"/>
          <w:sz w:val="24"/>
          <w:szCs w:val="24"/>
        </w:rPr>
      </w:pPr>
      <w:r w:rsidRPr="00276E45">
        <w:rPr>
          <w:rFonts w:ascii="Times New Roman" w:hAnsi="Times New Roman"/>
          <w:sz w:val="24"/>
          <w:szCs w:val="24"/>
        </w:rPr>
        <w:t>Crook, T. R.</w:t>
      </w:r>
      <w:r w:rsidR="00D106A2" w:rsidRPr="00276E45">
        <w:rPr>
          <w:rFonts w:ascii="Times New Roman" w:hAnsi="Times New Roman"/>
          <w:sz w:val="24"/>
          <w:szCs w:val="24"/>
        </w:rPr>
        <w:t>,</w:t>
      </w:r>
      <w:r w:rsidRPr="00276E45">
        <w:rPr>
          <w:rFonts w:ascii="Times New Roman" w:hAnsi="Times New Roman"/>
          <w:sz w:val="24"/>
          <w:szCs w:val="24"/>
        </w:rPr>
        <w:t xml:space="preserve"> </w:t>
      </w:r>
      <w:r w:rsidR="009928E6" w:rsidRPr="00276E45">
        <w:rPr>
          <w:rFonts w:ascii="Times New Roman" w:hAnsi="Times New Roman"/>
          <w:sz w:val="24"/>
          <w:szCs w:val="24"/>
        </w:rPr>
        <w:t xml:space="preserve">&amp; Combs, J. G. </w:t>
      </w:r>
      <w:r w:rsidR="003009C8" w:rsidRPr="00276E45">
        <w:rPr>
          <w:rFonts w:ascii="Times New Roman" w:hAnsi="Times New Roman"/>
          <w:sz w:val="24"/>
          <w:szCs w:val="24"/>
        </w:rPr>
        <w:t>2007</w:t>
      </w:r>
      <w:r w:rsidRPr="00276E45">
        <w:rPr>
          <w:rFonts w:ascii="Times New Roman" w:hAnsi="Times New Roman"/>
          <w:sz w:val="24"/>
          <w:szCs w:val="24"/>
        </w:rPr>
        <w:t xml:space="preserve">. Sources and consequences of bargaining power in supply chains. </w:t>
      </w:r>
      <w:r w:rsidRPr="00276E45">
        <w:rPr>
          <w:rFonts w:ascii="Times New Roman" w:hAnsi="Times New Roman"/>
          <w:i/>
          <w:sz w:val="24"/>
          <w:szCs w:val="24"/>
        </w:rPr>
        <w:t>Journal of Operations Management</w:t>
      </w:r>
      <w:r w:rsidR="0076137F" w:rsidRPr="00276E45">
        <w:rPr>
          <w:rFonts w:ascii="Times New Roman" w:hAnsi="Times New Roman"/>
          <w:i/>
          <w:sz w:val="24"/>
          <w:szCs w:val="24"/>
        </w:rPr>
        <w:t xml:space="preserve">, </w:t>
      </w:r>
      <w:r w:rsidR="0076137F" w:rsidRPr="00276E45">
        <w:rPr>
          <w:rFonts w:ascii="Times New Roman" w:hAnsi="Times New Roman"/>
          <w:sz w:val="24"/>
          <w:szCs w:val="24"/>
        </w:rPr>
        <w:t>25(2): 546-555</w:t>
      </w:r>
      <w:r w:rsidRPr="00276E45">
        <w:rPr>
          <w:rFonts w:ascii="Times New Roman" w:hAnsi="Times New Roman"/>
          <w:sz w:val="24"/>
          <w:szCs w:val="24"/>
        </w:rPr>
        <w:t xml:space="preserve">. </w:t>
      </w:r>
    </w:p>
    <w:p w14:paraId="5CBAC611" w14:textId="77777777" w:rsidR="002342E6" w:rsidRPr="00276E45" w:rsidRDefault="002342E6" w:rsidP="0055569F">
      <w:pPr>
        <w:pStyle w:val="BodyTextIndent"/>
        <w:ind w:left="0"/>
        <w:rPr>
          <w:sz w:val="24"/>
          <w:szCs w:val="24"/>
        </w:rPr>
      </w:pPr>
    </w:p>
    <w:p w14:paraId="044D5A03" w14:textId="77777777" w:rsidR="00D41650" w:rsidRPr="00276E45" w:rsidRDefault="00D41650" w:rsidP="0055569F">
      <w:pPr>
        <w:pStyle w:val="BodyTextIndent"/>
        <w:ind w:left="0"/>
        <w:rPr>
          <w:sz w:val="24"/>
          <w:szCs w:val="24"/>
        </w:rPr>
      </w:pPr>
      <w:r w:rsidRPr="00276E45">
        <w:rPr>
          <w:sz w:val="24"/>
          <w:szCs w:val="24"/>
        </w:rPr>
        <w:t xml:space="preserve">Crook, T. R., Bratton, V., Hoover, V., &amp; Ketchen </w:t>
      </w:r>
      <w:r w:rsidR="009047DC" w:rsidRPr="00276E45">
        <w:rPr>
          <w:sz w:val="24"/>
          <w:szCs w:val="24"/>
        </w:rPr>
        <w:t>Jr., D. J.</w:t>
      </w:r>
      <w:r w:rsidRPr="00276E45">
        <w:rPr>
          <w:sz w:val="24"/>
          <w:szCs w:val="24"/>
        </w:rPr>
        <w:t xml:space="preserve"> </w:t>
      </w:r>
      <w:r w:rsidR="008700D8" w:rsidRPr="00276E45">
        <w:rPr>
          <w:sz w:val="24"/>
          <w:szCs w:val="24"/>
        </w:rPr>
        <w:t>2006</w:t>
      </w:r>
      <w:r w:rsidRPr="00276E45">
        <w:rPr>
          <w:sz w:val="24"/>
          <w:szCs w:val="24"/>
        </w:rPr>
        <w:t xml:space="preserve">. Has strategic management shed the normal science straightjacket: Revisiting Bettis’ (1991) critiques. </w:t>
      </w:r>
      <w:r w:rsidRPr="00276E45">
        <w:rPr>
          <w:i/>
          <w:sz w:val="24"/>
          <w:szCs w:val="24"/>
        </w:rPr>
        <w:t>Journal of Managerial Issues</w:t>
      </w:r>
      <w:r w:rsidR="008700D8" w:rsidRPr="00276E45">
        <w:rPr>
          <w:sz w:val="24"/>
          <w:szCs w:val="24"/>
        </w:rPr>
        <w:t>, 18(3): 409-423.</w:t>
      </w:r>
      <w:r w:rsidRPr="00276E45">
        <w:rPr>
          <w:sz w:val="24"/>
          <w:szCs w:val="24"/>
        </w:rPr>
        <w:t xml:space="preserve"> </w:t>
      </w:r>
    </w:p>
    <w:p w14:paraId="2682E4C8" w14:textId="77777777" w:rsidR="00D41650" w:rsidRPr="00276E45" w:rsidRDefault="00D41650" w:rsidP="0055569F">
      <w:pPr>
        <w:rPr>
          <w:rFonts w:ascii="Times New Roman" w:hAnsi="Times New Roman"/>
          <w:sz w:val="24"/>
          <w:szCs w:val="24"/>
        </w:rPr>
      </w:pPr>
    </w:p>
    <w:p w14:paraId="068F8F45" w14:textId="77777777" w:rsidR="00410811" w:rsidRPr="00276E45" w:rsidRDefault="00410811" w:rsidP="0055569F">
      <w:pPr>
        <w:rPr>
          <w:rFonts w:ascii="Times New Roman" w:hAnsi="Times New Roman"/>
          <w:sz w:val="24"/>
          <w:szCs w:val="24"/>
        </w:rPr>
      </w:pPr>
      <w:r w:rsidRPr="00276E45">
        <w:rPr>
          <w:rFonts w:ascii="Times New Roman" w:hAnsi="Times New Roman"/>
          <w:sz w:val="24"/>
          <w:szCs w:val="24"/>
        </w:rPr>
        <w:t xml:space="preserve">Todd, S. Y., Crook, T. R., &amp; Barilla, A. G.  </w:t>
      </w:r>
      <w:r w:rsidR="00AE7991" w:rsidRPr="00276E45">
        <w:rPr>
          <w:rFonts w:ascii="Times New Roman" w:hAnsi="Times New Roman"/>
          <w:sz w:val="24"/>
          <w:szCs w:val="24"/>
        </w:rPr>
        <w:t>2005</w:t>
      </w:r>
      <w:r w:rsidRPr="00276E45">
        <w:rPr>
          <w:rFonts w:ascii="Times New Roman" w:hAnsi="Times New Roman"/>
          <w:sz w:val="24"/>
          <w:szCs w:val="24"/>
        </w:rPr>
        <w:t xml:space="preserve">. Hierarchical linear modeling of multilevel data. </w:t>
      </w:r>
      <w:r w:rsidRPr="00276E45">
        <w:rPr>
          <w:rFonts w:ascii="Times New Roman" w:hAnsi="Times New Roman"/>
          <w:i/>
          <w:sz w:val="24"/>
          <w:szCs w:val="24"/>
        </w:rPr>
        <w:t>Journal of Sport Management</w:t>
      </w:r>
      <w:r w:rsidR="000F7130" w:rsidRPr="00276E45">
        <w:rPr>
          <w:rFonts w:ascii="Times New Roman" w:hAnsi="Times New Roman"/>
          <w:i/>
          <w:sz w:val="24"/>
          <w:szCs w:val="24"/>
        </w:rPr>
        <w:t>,</w:t>
      </w:r>
      <w:r w:rsidRPr="00276E45">
        <w:rPr>
          <w:rFonts w:ascii="Times New Roman" w:hAnsi="Times New Roman"/>
          <w:sz w:val="24"/>
          <w:szCs w:val="24"/>
        </w:rPr>
        <w:t xml:space="preserve"> </w:t>
      </w:r>
      <w:r w:rsidR="00AE7991" w:rsidRPr="00276E45">
        <w:rPr>
          <w:rFonts w:ascii="Times New Roman" w:hAnsi="Times New Roman"/>
          <w:sz w:val="24"/>
          <w:szCs w:val="24"/>
        </w:rPr>
        <w:t>19</w:t>
      </w:r>
      <w:r w:rsidR="009E4F26" w:rsidRPr="00276E45">
        <w:rPr>
          <w:rFonts w:ascii="Times New Roman" w:hAnsi="Times New Roman"/>
          <w:sz w:val="24"/>
          <w:szCs w:val="24"/>
        </w:rPr>
        <w:t>(4)</w:t>
      </w:r>
      <w:r w:rsidR="00AE7991" w:rsidRPr="00276E45">
        <w:rPr>
          <w:rFonts w:ascii="Times New Roman" w:hAnsi="Times New Roman"/>
          <w:sz w:val="24"/>
          <w:szCs w:val="24"/>
        </w:rPr>
        <w:t>: 387-403.</w:t>
      </w:r>
    </w:p>
    <w:p w14:paraId="4C780FE6" w14:textId="77777777" w:rsidR="00410811" w:rsidRPr="00276E45" w:rsidRDefault="00410811" w:rsidP="0055569F">
      <w:pPr>
        <w:pStyle w:val="BodyText"/>
        <w:rPr>
          <w:sz w:val="24"/>
          <w:szCs w:val="24"/>
        </w:rPr>
      </w:pPr>
    </w:p>
    <w:p w14:paraId="3506CF7C" w14:textId="77777777" w:rsidR="00D26274" w:rsidRPr="00276E45" w:rsidRDefault="00F435D9" w:rsidP="0055569F">
      <w:pPr>
        <w:pStyle w:val="BodyText"/>
        <w:rPr>
          <w:sz w:val="24"/>
          <w:szCs w:val="24"/>
        </w:rPr>
      </w:pPr>
      <w:r w:rsidRPr="00276E45">
        <w:rPr>
          <w:sz w:val="24"/>
          <w:szCs w:val="24"/>
        </w:rPr>
        <w:t>Crook, T. R., Ketchen</w:t>
      </w:r>
      <w:r w:rsidR="00410811" w:rsidRPr="00276E45">
        <w:rPr>
          <w:sz w:val="24"/>
          <w:szCs w:val="24"/>
        </w:rPr>
        <w:t xml:space="preserve">, D. J., &amp; Snow, C. C. 2003. Competitive edge: A strategic management model. </w:t>
      </w:r>
      <w:r w:rsidR="00410811" w:rsidRPr="00276E45">
        <w:rPr>
          <w:i/>
          <w:sz w:val="24"/>
          <w:szCs w:val="24"/>
        </w:rPr>
        <w:t>Cornell Hotel and Restaurant Administration Quarterly</w:t>
      </w:r>
      <w:r w:rsidR="00410811" w:rsidRPr="00276E45">
        <w:rPr>
          <w:sz w:val="24"/>
          <w:szCs w:val="24"/>
        </w:rPr>
        <w:t>, 44: 44-55.</w:t>
      </w:r>
    </w:p>
    <w:p w14:paraId="61529539" w14:textId="77777777" w:rsidR="007E0CD1" w:rsidRPr="007E0CD1" w:rsidRDefault="007E0CD1" w:rsidP="007E0CD1">
      <w:pPr>
        <w:pStyle w:val="BodyText"/>
        <w:rPr>
          <w:sz w:val="24"/>
          <w:szCs w:val="24"/>
        </w:rPr>
      </w:pPr>
    </w:p>
    <w:p w14:paraId="383388FE" w14:textId="77777777" w:rsidR="00D527C9" w:rsidRDefault="00F506A4" w:rsidP="00D527C9">
      <w:pPr>
        <w:pStyle w:val="BodyText"/>
        <w:pBdr>
          <w:top w:val="single" w:sz="4" w:space="1" w:color="auto"/>
          <w:bottom w:val="single" w:sz="4" w:space="1" w:color="auto"/>
        </w:pBdr>
        <w:jc w:val="center"/>
        <w:rPr>
          <w:b/>
          <w:sz w:val="24"/>
        </w:rPr>
      </w:pPr>
      <w:r w:rsidRPr="005263D7">
        <w:rPr>
          <w:b/>
          <w:sz w:val="26"/>
          <w:szCs w:val="26"/>
        </w:rPr>
        <w:t>O</w:t>
      </w:r>
      <w:r w:rsidR="005263D7">
        <w:rPr>
          <w:b/>
          <w:sz w:val="24"/>
          <w:szCs w:val="24"/>
        </w:rPr>
        <w:t xml:space="preserve">THER </w:t>
      </w:r>
      <w:r>
        <w:rPr>
          <w:b/>
          <w:sz w:val="26"/>
        </w:rPr>
        <w:t>P</w:t>
      </w:r>
      <w:r w:rsidRPr="00F506A4">
        <w:rPr>
          <w:b/>
          <w:sz w:val="24"/>
          <w:szCs w:val="24"/>
        </w:rPr>
        <w:t xml:space="preserve">UBLICATIONS </w:t>
      </w:r>
      <w:r>
        <w:rPr>
          <w:b/>
          <w:sz w:val="26"/>
          <w:szCs w:val="26"/>
        </w:rPr>
        <w:t>A</w:t>
      </w:r>
      <w:r w:rsidRPr="00F506A4">
        <w:rPr>
          <w:b/>
          <w:sz w:val="24"/>
          <w:szCs w:val="24"/>
        </w:rPr>
        <w:t>ND</w:t>
      </w:r>
      <w:r>
        <w:rPr>
          <w:b/>
          <w:sz w:val="24"/>
        </w:rPr>
        <w:t xml:space="preserve"> </w:t>
      </w:r>
      <w:r w:rsidR="00C73EB6" w:rsidRPr="00C73EB6">
        <w:rPr>
          <w:b/>
          <w:sz w:val="26"/>
          <w:szCs w:val="26"/>
        </w:rPr>
        <w:t>R</w:t>
      </w:r>
      <w:r w:rsidR="00C73EB6">
        <w:rPr>
          <w:b/>
          <w:sz w:val="24"/>
        </w:rPr>
        <w:t>EVIEWS</w:t>
      </w:r>
    </w:p>
    <w:p w14:paraId="2C1B5795" w14:textId="77777777" w:rsidR="00D527C9" w:rsidRDefault="00D527C9" w:rsidP="00D527C9">
      <w:pPr>
        <w:pStyle w:val="BodyText"/>
        <w:rPr>
          <w:sz w:val="12"/>
          <w:szCs w:val="12"/>
        </w:rPr>
      </w:pPr>
    </w:p>
    <w:p w14:paraId="2FFBCAC4" w14:textId="77777777" w:rsidR="00CC42A2" w:rsidRPr="0055569F" w:rsidRDefault="00CC42A2" w:rsidP="0055569F">
      <w:pPr>
        <w:rPr>
          <w:rFonts w:ascii="Times New Roman" w:hAnsi="Times New Roman"/>
          <w:sz w:val="24"/>
          <w:szCs w:val="24"/>
        </w:rPr>
      </w:pPr>
      <w:r w:rsidRPr="0055569F">
        <w:rPr>
          <w:rFonts w:ascii="Times New Roman" w:hAnsi="Times New Roman"/>
          <w:sz w:val="24"/>
          <w:szCs w:val="24"/>
        </w:rPr>
        <w:t xml:space="preserve">Beorchia, A., &amp; Crook, T. R. </w:t>
      </w:r>
      <w:r w:rsidR="0055569F" w:rsidRPr="0055569F">
        <w:rPr>
          <w:rFonts w:ascii="Times New Roman" w:hAnsi="Times New Roman"/>
          <w:sz w:val="24"/>
          <w:szCs w:val="24"/>
        </w:rPr>
        <w:t>In press</w:t>
      </w:r>
      <w:r w:rsidR="00C069F2" w:rsidRPr="0055569F">
        <w:rPr>
          <w:rFonts w:ascii="Times New Roman" w:hAnsi="Times New Roman"/>
          <w:sz w:val="24"/>
          <w:szCs w:val="24"/>
        </w:rPr>
        <w:t xml:space="preserve">. </w:t>
      </w:r>
      <w:r w:rsidRPr="0055569F">
        <w:rPr>
          <w:rFonts w:ascii="Times New Roman" w:hAnsi="Times New Roman"/>
          <w:sz w:val="24"/>
          <w:szCs w:val="24"/>
        </w:rPr>
        <w:t xml:space="preserve">Bloomberg supply chain analysis: A data source for investigating the nature, size, and structure of interorganizational relationships. Accepted for publication in </w:t>
      </w:r>
      <w:r w:rsidRPr="0055569F">
        <w:rPr>
          <w:rFonts w:ascii="Times New Roman" w:hAnsi="Times New Roman"/>
          <w:i/>
          <w:sz w:val="24"/>
          <w:szCs w:val="24"/>
        </w:rPr>
        <w:t>Research Methodology in Strategy and Management</w:t>
      </w:r>
      <w:r w:rsidRPr="0055569F">
        <w:rPr>
          <w:rFonts w:ascii="Times New Roman" w:hAnsi="Times New Roman"/>
          <w:sz w:val="24"/>
          <w:szCs w:val="24"/>
        </w:rPr>
        <w:t>, Vol. 12.</w:t>
      </w:r>
    </w:p>
    <w:p w14:paraId="699EA0A9" w14:textId="77777777" w:rsidR="00CC42A2" w:rsidRDefault="00CC42A2" w:rsidP="0055569F">
      <w:pPr>
        <w:rPr>
          <w:rFonts w:ascii="Times New Roman" w:hAnsi="Times New Roman"/>
          <w:sz w:val="24"/>
          <w:szCs w:val="24"/>
        </w:rPr>
      </w:pPr>
    </w:p>
    <w:p w14:paraId="05865CF9" w14:textId="77777777" w:rsidR="00AE16C5" w:rsidRPr="0055569F" w:rsidRDefault="00AE16C5" w:rsidP="0055569F">
      <w:pPr>
        <w:rPr>
          <w:rFonts w:ascii="Times New Roman" w:hAnsi="Times New Roman"/>
          <w:sz w:val="24"/>
          <w:szCs w:val="24"/>
        </w:rPr>
      </w:pPr>
      <w:r w:rsidRPr="0055569F">
        <w:rPr>
          <w:rFonts w:ascii="Times New Roman" w:hAnsi="Times New Roman"/>
          <w:sz w:val="24"/>
          <w:szCs w:val="24"/>
        </w:rPr>
        <w:t xml:space="preserve">Lê, J. K., </w:t>
      </w:r>
      <w:r w:rsidR="00541A0F" w:rsidRPr="0055569F">
        <w:rPr>
          <w:rFonts w:ascii="Times New Roman" w:hAnsi="Times New Roman"/>
          <w:sz w:val="24"/>
          <w:szCs w:val="24"/>
        </w:rPr>
        <w:t xml:space="preserve">Smith, A. D., </w:t>
      </w:r>
      <w:r w:rsidRPr="0055569F">
        <w:rPr>
          <w:rFonts w:ascii="Times New Roman" w:hAnsi="Times New Roman"/>
          <w:sz w:val="24"/>
          <w:szCs w:val="24"/>
        </w:rPr>
        <w:t xml:space="preserve">Crook, T. R., &amp; </w:t>
      </w:r>
      <w:r w:rsidR="00541A0F" w:rsidRPr="0055569F">
        <w:rPr>
          <w:rFonts w:ascii="Times New Roman" w:hAnsi="Times New Roman"/>
          <w:sz w:val="24"/>
          <w:szCs w:val="24"/>
        </w:rPr>
        <w:t xml:space="preserve">Boyd, B. K. </w:t>
      </w:r>
      <w:r w:rsidRPr="0055569F">
        <w:rPr>
          <w:rFonts w:ascii="Times New Roman" w:hAnsi="Times New Roman"/>
          <w:sz w:val="24"/>
          <w:szCs w:val="24"/>
        </w:rPr>
        <w:t xml:space="preserve">2019. Why research methodology in strategy and management remains as important as ever. In Boyd, B. K., Crook, T. R., Lê, J. K., &amp; Smith, A. D. (Eds). </w:t>
      </w:r>
      <w:r w:rsidRPr="0055569F">
        <w:rPr>
          <w:rFonts w:ascii="Times New Roman" w:hAnsi="Times New Roman"/>
          <w:i/>
          <w:sz w:val="24"/>
          <w:szCs w:val="24"/>
        </w:rPr>
        <w:t>Research Methodology in Strategy and Management</w:t>
      </w:r>
      <w:r w:rsidR="000671C1" w:rsidRPr="0055569F">
        <w:rPr>
          <w:rFonts w:ascii="Times New Roman" w:hAnsi="Times New Roman"/>
          <w:sz w:val="24"/>
          <w:szCs w:val="24"/>
        </w:rPr>
        <w:t>, Vol. 11</w:t>
      </w:r>
      <w:r w:rsidRPr="0055569F">
        <w:rPr>
          <w:rFonts w:ascii="Times New Roman" w:hAnsi="Times New Roman"/>
          <w:sz w:val="24"/>
          <w:szCs w:val="24"/>
        </w:rPr>
        <w:t xml:space="preserve"> (pp. </w:t>
      </w:r>
      <w:r w:rsidR="00541A0F" w:rsidRPr="0055569F">
        <w:rPr>
          <w:rFonts w:ascii="Times New Roman" w:hAnsi="Times New Roman"/>
          <w:sz w:val="24"/>
          <w:szCs w:val="24"/>
        </w:rPr>
        <w:t>1-15</w:t>
      </w:r>
      <w:r w:rsidRPr="0055569F">
        <w:rPr>
          <w:rFonts w:ascii="Times New Roman" w:hAnsi="Times New Roman"/>
          <w:sz w:val="24"/>
          <w:szCs w:val="24"/>
        </w:rPr>
        <w:t>). Bingley, UK: Emerald Group Publishing Limited.</w:t>
      </w:r>
    </w:p>
    <w:p w14:paraId="0EA96D50" w14:textId="77777777" w:rsidR="00AE16C5" w:rsidRDefault="00AE16C5" w:rsidP="0055569F">
      <w:pPr>
        <w:autoSpaceDE w:val="0"/>
        <w:autoSpaceDN w:val="0"/>
        <w:adjustRightInd w:val="0"/>
        <w:rPr>
          <w:rFonts w:ascii="Times New Roman" w:hAnsi="Times New Roman"/>
          <w:sz w:val="24"/>
          <w:szCs w:val="24"/>
        </w:rPr>
      </w:pPr>
    </w:p>
    <w:p w14:paraId="14D35A07" w14:textId="77777777" w:rsidR="00E102BB" w:rsidRPr="0055569F" w:rsidRDefault="00E102BB" w:rsidP="0055569F">
      <w:pPr>
        <w:autoSpaceDE w:val="0"/>
        <w:autoSpaceDN w:val="0"/>
        <w:adjustRightInd w:val="0"/>
        <w:rPr>
          <w:rFonts w:ascii="Times New Roman" w:hAnsi="Times New Roman"/>
          <w:sz w:val="24"/>
          <w:szCs w:val="24"/>
        </w:rPr>
      </w:pPr>
      <w:r w:rsidRPr="0055569F">
        <w:rPr>
          <w:rFonts w:ascii="Times New Roman" w:hAnsi="Times New Roman"/>
          <w:sz w:val="24"/>
          <w:szCs w:val="24"/>
        </w:rPr>
        <w:t>Lewis, J., Lerman, M., Williams, D., &amp; Crook, T. R. 2018. It ain’t easy being green: The role of technological uncertainty and green identity on purchase intentions. Frontiers of Entrepreneurship Research BCERC Proceedings.</w:t>
      </w:r>
    </w:p>
    <w:p w14:paraId="0B31685B" w14:textId="77777777" w:rsidR="00E102BB" w:rsidRDefault="00E102BB" w:rsidP="0055569F">
      <w:pPr>
        <w:autoSpaceDE w:val="0"/>
        <w:autoSpaceDN w:val="0"/>
        <w:adjustRightInd w:val="0"/>
        <w:rPr>
          <w:rFonts w:ascii="Times New Roman" w:hAnsi="Times New Roman"/>
          <w:sz w:val="24"/>
          <w:szCs w:val="24"/>
        </w:rPr>
      </w:pPr>
    </w:p>
    <w:p w14:paraId="017D2C2D" w14:textId="77777777" w:rsidR="00411F27" w:rsidRPr="0055569F" w:rsidRDefault="00411F27" w:rsidP="0055569F">
      <w:pPr>
        <w:autoSpaceDE w:val="0"/>
        <w:autoSpaceDN w:val="0"/>
        <w:adjustRightInd w:val="0"/>
        <w:rPr>
          <w:rFonts w:ascii="Times New Roman" w:hAnsi="Times New Roman"/>
          <w:sz w:val="24"/>
          <w:szCs w:val="24"/>
        </w:rPr>
      </w:pPr>
      <w:r w:rsidRPr="0055569F">
        <w:rPr>
          <w:rFonts w:ascii="Times New Roman" w:hAnsi="Times New Roman"/>
          <w:sz w:val="24"/>
          <w:szCs w:val="24"/>
        </w:rPr>
        <w:t xml:space="preserve">Crook, T. R., Lerman, M., &amp; Harris, M. </w:t>
      </w:r>
      <w:r w:rsidR="00477C5D" w:rsidRPr="0055569F">
        <w:rPr>
          <w:rFonts w:ascii="Times New Roman" w:hAnsi="Times New Roman"/>
          <w:sz w:val="24"/>
          <w:szCs w:val="24"/>
        </w:rPr>
        <w:t xml:space="preserve">2016. </w:t>
      </w:r>
      <w:r w:rsidR="00735612" w:rsidRPr="0055569F">
        <w:rPr>
          <w:rFonts w:ascii="Times New Roman" w:hAnsi="Times New Roman"/>
          <w:sz w:val="24"/>
          <w:szCs w:val="24"/>
        </w:rPr>
        <w:t>Getting aligned: The benefits of integrating market, environmental, social, and political strategies within the organization.</w:t>
      </w:r>
      <w:r w:rsidRPr="0055569F">
        <w:rPr>
          <w:rFonts w:ascii="Times New Roman" w:hAnsi="Times New Roman"/>
          <w:sz w:val="24"/>
          <w:szCs w:val="24"/>
        </w:rPr>
        <w:t xml:space="preserve"> In </w:t>
      </w:r>
      <w:r w:rsidR="00735612" w:rsidRPr="0055569F">
        <w:rPr>
          <w:rFonts w:ascii="Times New Roman" w:hAnsi="Times New Roman"/>
          <w:sz w:val="24"/>
          <w:szCs w:val="24"/>
        </w:rPr>
        <w:t>C.</w:t>
      </w:r>
      <w:r w:rsidRPr="0055569F">
        <w:rPr>
          <w:rFonts w:ascii="Times New Roman" w:hAnsi="Times New Roman"/>
          <w:sz w:val="24"/>
          <w:szCs w:val="24"/>
        </w:rPr>
        <w:t xml:space="preserve"> W. Autry</w:t>
      </w:r>
      <w:r w:rsidR="00735612" w:rsidRPr="0055569F">
        <w:rPr>
          <w:rFonts w:ascii="Times New Roman" w:hAnsi="Times New Roman"/>
          <w:sz w:val="24"/>
          <w:szCs w:val="24"/>
        </w:rPr>
        <w:t xml:space="preserve"> and M. A. Moon</w:t>
      </w:r>
      <w:r w:rsidRPr="0055569F">
        <w:rPr>
          <w:rFonts w:ascii="Times New Roman" w:hAnsi="Times New Roman"/>
          <w:sz w:val="24"/>
          <w:szCs w:val="24"/>
        </w:rPr>
        <w:t xml:space="preserve">. </w:t>
      </w:r>
      <w:r w:rsidRPr="0055569F">
        <w:rPr>
          <w:rFonts w:ascii="Times New Roman" w:hAnsi="Times New Roman"/>
          <w:i/>
          <w:sz w:val="24"/>
          <w:szCs w:val="24"/>
        </w:rPr>
        <w:t>The Challenge of Supply Chain Integration: Building Bridges to Competitive Advantage</w:t>
      </w:r>
      <w:r w:rsidRPr="0055569F">
        <w:rPr>
          <w:rFonts w:ascii="Times New Roman" w:hAnsi="Times New Roman"/>
          <w:sz w:val="24"/>
          <w:szCs w:val="24"/>
        </w:rPr>
        <w:t xml:space="preserve">. Upper Saddle River, NJ: Prentice Hall. </w:t>
      </w:r>
    </w:p>
    <w:p w14:paraId="3A1467E8" w14:textId="77777777" w:rsidR="00411F27" w:rsidRDefault="00411F27" w:rsidP="0055569F">
      <w:pPr>
        <w:autoSpaceDE w:val="0"/>
        <w:autoSpaceDN w:val="0"/>
        <w:adjustRightInd w:val="0"/>
        <w:rPr>
          <w:rFonts w:ascii="Times New Roman" w:hAnsi="Times New Roman"/>
          <w:sz w:val="24"/>
          <w:szCs w:val="24"/>
        </w:rPr>
      </w:pPr>
    </w:p>
    <w:p w14:paraId="3BE2F38B" w14:textId="77777777" w:rsidR="009178F9" w:rsidRPr="0055569F" w:rsidRDefault="009178F9" w:rsidP="0055569F">
      <w:pPr>
        <w:autoSpaceDE w:val="0"/>
        <w:autoSpaceDN w:val="0"/>
        <w:adjustRightInd w:val="0"/>
        <w:rPr>
          <w:rFonts w:ascii="Times New Roman" w:hAnsi="Times New Roman"/>
          <w:sz w:val="24"/>
          <w:szCs w:val="24"/>
        </w:rPr>
      </w:pPr>
      <w:r w:rsidRPr="0055569F">
        <w:rPr>
          <w:rFonts w:ascii="Times New Roman" w:hAnsi="Times New Roman"/>
          <w:sz w:val="24"/>
          <w:szCs w:val="24"/>
        </w:rPr>
        <w:t xml:space="preserve">Turner, K., Crook, T. R., &amp; Miller, A. </w:t>
      </w:r>
      <w:r w:rsidR="00512C7B" w:rsidRPr="0055569F">
        <w:rPr>
          <w:rFonts w:ascii="Times New Roman" w:hAnsi="Times New Roman"/>
          <w:sz w:val="24"/>
          <w:szCs w:val="24"/>
        </w:rPr>
        <w:t>2014</w:t>
      </w:r>
      <w:r w:rsidR="00875C70" w:rsidRPr="0055569F">
        <w:rPr>
          <w:rFonts w:ascii="Times New Roman" w:hAnsi="Times New Roman"/>
          <w:sz w:val="24"/>
          <w:szCs w:val="24"/>
        </w:rPr>
        <w:t xml:space="preserve">. </w:t>
      </w:r>
      <w:r w:rsidRPr="0055569F">
        <w:rPr>
          <w:rFonts w:ascii="Times New Roman" w:hAnsi="Times New Roman"/>
          <w:sz w:val="24"/>
          <w:szCs w:val="24"/>
        </w:rPr>
        <w:t>Construct measurement in social entrepreneurship: A review and assessment. In D. Ketchen &amp; D. Bergh, (Eds); J</w:t>
      </w:r>
      <w:r w:rsidR="00F31609" w:rsidRPr="0055569F">
        <w:rPr>
          <w:rFonts w:ascii="Times New Roman" w:hAnsi="Times New Roman"/>
          <w:sz w:val="24"/>
          <w:szCs w:val="24"/>
        </w:rPr>
        <w:t xml:space="preserve">. </w:t>
      </w:r>
      <w:r w:rsidRPr="0055569F">
        <w:rPr>
          <w:rFonts w:ascii="Times New Roman" w:hAnsi="Times New Roman"/>
          <w:sz w:val="24"/>
          <w:szCs w:val="24"/>
        </w:rPr>
        <w:t xml:space="preserve">Short Special Issue Editor on Social Entrepreneurship. </w:t>
      </w:r>
      <w:r w:rsidRPr="0055569F">
        <w:rPr>
          <w:rFonts w:ascii="Times New Roman" w:hAnsi="Times New Roman"/>
          <w:i/>
          <w:sz w:val="24"/>
          <w:szCs w:val="24"/>
        </w:rPr>
        <w:t>Research Methodology in Strategy and Management</w:t>
      </w:r>
      <w:r w:rsidR="00627E97" w:rsidRPr="0055569F">
        <w:rPr>
          <w:rFonts w:ascii="Times New Roman" w:hAnsi="Times New Roman"/>
          <w:i/>
          <w:sz w:val="24"/>
          <w:szCs w:val="24"/>
        </w:rPr>
        <w:t>,</w:t>
      </w:r>
      <w:r w:rsidRPr="0055569F">
        <w:rPr>
          <w:rFonts w:ascii="Times New Roman" w:hAnsi="Times New Roman"/>
          <w:sz w:val="24"/>
          <w:szCs w:val="24"/>
        </w:rPr>
        <w:t xml:space="preserve"> </w:t>
      </w:r>
      <w:r w:rsidR="00627E97" w:rsidRPr="0055569F">
        <w:rPr>
          <w:rFonts w:ascii="Times New Roman" w:hAnsi="Times New Roman"/>
          <w:sz w:val="24"/>
          <w:szCs w:val="24"/>
        </w:rPr>
        <w:t>(pp. 1-18).</w:t>
      </w:r>
      <w:r w:rsidRPr="0055569F">
        <w:rPr>
          <w:rFonts w:ascii="Times New Roman" w:hAnsi="Times New Roman"/>
          <w:sz w:val="24"/>
          <w:szCs w:val="24"/>
        </w:rPr>
        <w:t>San Diego, CA: Elsevier.</w:t>
      </w:r>
      <w:r w:rsidR="00512C7B" w:rsidRPr="0055569F">
        <w:rPr>
          <w:rFonts w:ascii="Times New Roman" w:hAnsi="Times New Roman"/>
          <w:sz w:val="24"/>
          <w:szCs w:val="24"/>
        </w:rPr>
        <w:t xml:space="preserve"> </w:t>
      </w:r>
    </w:p>
    <w:p w14:paraId="0CA5ECA6" w14:textId="77777777" w:rsidR="009178F9" w:rsidRDefault="009178F9" w:rsidP="0055569F">
      <w:pPr>
        <w:autoSpaceDE w:val="0"/>
        <w:autoSpaceDN w:val="0"/>
        <w:adjustRightInd w:val="0"/>
        <w:rPr>
          <w:rFonts w:ascii="Times New Roman" w:hAnsi="Times New Roman"/>
          <w:sz w:val="24"/>
          <w:szCs w:val="24"/>
        </w:rPr>
      </w:pPr>
    </w:p>
    <w:p w14:paraId="547444EA" w14:textId="77777777" w:rsidR="00F506A4" w:rsidRPr="0055569F" w:rsidRDefault="00F506A4" w:rsidP="0055569F">
      <w:pPr>
        <w:autoSpaceDE w:val="0"/>
        <w:autoSpaceDN w:val="0"/>
        <w:adjustRightInd w:val="0"/>
        <w:rPr>
          <w:rFonts w:ascii="Times New Roman" w:hAnsi="Times New Roman"/>
          <w:sz w:val="24"/>
          <w:szCs w:val="24"/>
        </w:rPr>
      </w:pPr>
      <w:r w:rsidRPr="0055569F">
        <w:rPr>
          <w:rFonts w:ascii="Times New Roman" w:hAnsi="Times New Roman"/>
          <w:sz w:val="24"/>
          <w:szCs w:val="24"/>
        </w:rPr>
        <w:t xml:space="preserve">Crook, T. R., Ketchen Jr., D. J., Combs, J. G., &amp; Patterson, J. D. 2012. Cutting fat – Without cutting substance. </w:t>
      </w:r>
      <w:r w:rsidRPr="0055569F">
        <w:rPr>
          <w:rFonts w:ascii="Times New Roman" w:hAnsi="Times New Roman"/>
          <w:i/>
          <w:sz w:val="24"/>
          <w:szCs w:val="24"/>
        </w:rPr>
        <w:t>Contract Management</w:t>
      </w:r>
      <w:r w:rsidRPr="0055569F">
        <w:rPr>
          <w:rFonts w:ascii="Times New Roman" w:hAnsi="Times New Roman"/>
          <w:sz w:val="24"/>
          <w:szCs w:val="24"/>
        </w:rPr>
        <w:t>, 16-23. Summaries reported in 50 other publications and websites.</w:t>
      </w:r>
    </w:p>
    <w:p w14:paraId="0B84B015" w14:textId="77777777" w:rsidR="00F506A4" w:rsidRDefault="00F506A4" w:rsidP="0055569F">
      <w:pPr>
        <w:rPr>
          <w:rFonts w:ascii="Times New Roman" w:hAnsi="Times New Roman"/>
          <w:sz w:val="24"/>
          <w:szCs w:val="24"/>
        </w:rPr>
      </w:pPr>
    </w:p>
    <w:p w14:paraId="7C63DEC1" w14:textId="77777777" w:rsidR="00D527C9" w:rsidRPr="004C738F" w:rsidRDefault="00C73EB6" w:rsidP="0055569F">
      <w:pPr>
        <w:pStyle w:val="BodyText"/>
        <w:rPr>
          <w:sz w:val="24"/>
          <w:szCs w:val="24"/>
        </w:rPr>
      </w:pPr>
      <w:r w:rsidRPr="004C738F">
        <w:rPr>
          <w:sz w:val="24"/>
          <w:szCs w:val="24"/>
        </w:rPr>
        <w:t>Crook, T. R. 2010. Book R</w:t>
      </w:r>
      <w:r w:rsidR="00D527C9" w:rsidRPr="004C738F">
        <w:rPr>
          <w:sz w:val="24"/>
          <w:szCs w:val="24"/>
        </w:rPr>
        <w:t xml:space="preserve">eview of </w:t>
      </w:r>
      <w:r w:rsidR="00D527C9" w:rsidRPr="004C738F">
        <w:rPr>
          <w:bCs/>
          <w:i/>
          <w:iCs/>
          <w:sz w:val="24"/>
          <w:szCs w:val="24"/>
        </w:rPr>
        <w:t xml:space="preserve">Atlas Black: Managing to Succeed </w:t>
      </w:r>
      <w:r w:rsidRPr="004C738F">
        <w:rPr>
          <w:bCs/>
          <w:iCs/>
          <w:sz w:val="24"/>
          <w:szCs w:val="24"/>
        </w:rPr>
        <w:t>published in the</w:t>
      </w:r>
      <w:r w:rsidRPr="004C738F">
        <w:rPr>
          <w:bCs/>
          <w:i/>
          <w:iCs/>
          <w:sz w:val="24"/>
          <w:szCs w:val="24"/>
        </w:rPr>
        <w:t xml:space="preserve"> </w:t>
      </w:r>
      <w:r w:rsidR="00D527C9" w:rsidRPr="004C738F">
        <w:rPr>
          <w:i/>
          <w:sz w:val="24"/>
          <w:szCs w:val="24"/>
        </w:rPr>
        <w:t>Academy</w:t>
      </w:r>
      <w:r w:rsidR="00D527C9" w:rsidRPr="004C738F">
        <w:rPr>
          <w:sz w:val="24"/>
          <w:szCs w:val="24"/>
        </w:rPr>
        <w:t xml:space="preserve"> </w:t>
      </w:r>
      <w:r w:rsidR="00D527C9" w:rsidRPr="004C738F">
        <w:rPr>
          <w:i/>
          <w:sz w:val="24"/>
          <w:szCs w:val="24"/>
        </w:rPr>
        <w:t>of Management Learning &amp; Education.</w:t>
      </w:r>
    </w:p>
    <w:p w14:paraId="1E659D1C" w14:textId="77777777" w:rsidR="00D527C9" w:rsidRPr="004C738F" w:rsidRDefault="00D527C9" w:rsidP="0055569F">
      <w:pPr>
        <w:pStyle w:val="BodyText"/>
        <w:rPr>
          <w:sz w:val="24"/>
          <w:szCs w:val="24"/>
        </w:rPr>
      </w:pPr>
    </w:p>
    <w:p w14:paraId="3B48EC8D" w14:textId="77777777" w:rsidR="00D527C9" w:rsidRPr="0055569F" w:rsidRDefault="00D527C9" w:rsidP="0055569F">
      <w:pPr>
        <w:rPr>
          <w:rFonts w:ascii="Times New Roman" w:hAnsi="Times New Roman"/>
          <w:snapToGrid w:val="0"/>
          <w:sz w:val="24"/>
        </w:rPr>
      </w:pPr>
      <w:r w:rsidRPr="0055569F">
        <w:rPr>
          <w:rFonts w:ascii="Times New Roman" w:hAnsi="Times New Roman"/>
          <w:sz w:val="24"/>
          <w:szCs w:val="24"/>
        </w:rPr>
        <w:t xml:space="preserve">Combs, J. G., Crook, T. R., &amp; Shook, C. 2005. The dimensionality of organizational performance and its implications for strategic management research. In D. Ketchen &amp; D. Bergh, (Eds). </w:t>
      </w:r>
      <w:r w:rsidRPr="0055569F">
        <w:rPr>
          <w:rFonts w:ascii="Times New Roman" w:hAnsi="Times New Roman"/>
          <w:i/>
          <w:iCs/>
          <w:sz w:val="24"/>
          <w:szCs w:val="24"/>
        </w:rPr>
        <w:t xml:space="preserve">Research </w:t>
      </w:r>
      <w:r w:rsidRPr="0055569F">
        <w:rPr>
          <w:rFonts w:ascii="Times New Roman" w:hAnsi="Times New Roman"/>
          <w:i/>
          <w:iCs/>
          <w:sz w:val="24"/>
        </w:rPr>
        <w:t>Methodology in Strategy and Management,</w:t>
      </w:r>
      <w:r w:rsidRPr="0055569F">
        <w:rPr>
          <w:rFonts w:ascii="Times New Roman" w:hAnsi="Times New Roman"/>
          <w:sz w:val="24"/>
        </w:rPr>
        <w:t xml:space="preserve"> (pp. 259-286). </w:t>
      </w:r>
      <w:r w:rsidRPr="0055569F">
        <w:rPr>
          <w:rFonts w:ascii="Times New Roman" w:hAnsi="Times New Roman"/>
          <w:snapToGrid w:val="0"/>
          <w:sz w:val="24"/>
        </w:rPr>
        <w:t>San Diego, CA:</w:t>
      </w:r>
      <w:r w:rsidRPr="0055569F">
        <w:rPr>
          <w:rFonts w:ascii="Times New Roman" w:hAnsi="Times New Roman"/>
          <w:snapToGrid w:val="0"/>
          <w:color w:val="FF0000"/>
          <w:sz w:val="24"/>
        </w:rPr>
        <w:t xml:space="preserve"> </w:t>
      </w:r>
      <w:r w:rsidRPr="0055569F">
        <w:rPr>
          <w:rFonts w:ascii="Times New Roman" w:hAnsi="Times New Roman"/>
          <w:snapToGrid w:val="0"/>
          <w:sz w:val="24"/>
        </w:rPr>
        <w:t>Elsevier.</w:t>
      </w:r>
    </w:p>
    <w:p w14:paraId="77A7AB98" w14:textId="77777777" w:rsidR="001F315E" w:rsidRPr="002161D3" w:rsidRDefault="001F315E">
      <w:pPr>
        <w:rPr>
          <w:rFonts w:ascii="Times New Roman" w:hAnsi="Times New Roman"/>
          <w:sz w:val="24"/>
          <w:szCs w:val="24"/>
        </w:rPr>
      </w:pPr>
    </w:p>
    <w:p w14:paraId="766EE645" w14:textId="77777777" w:rsidR="00410811" w:rsidRDefault="00410811" w:rsidP="00E16C7C">
      <w:pPr>
        <w:pBdr>
          <w:top w:val="single" w:sz="4" w:space="1" w:color="auto"/>
          <w:bottom w:val="single" w:sz="4" w:space="1" w:color="auto"/>
        </w:pBdr>
        <w:jc w:val="center"/>
        <w:rPr>
          <w:rFonts w:ascii="Times New Roman" w:hAnsi="Times New Roman"/>
          <w:b/>
          <w:sz w:val="24"/>
        </w:rPr>
      </w:pPr>
      <w:r>
        <w:rPr>
          <w:rFonts w:ascii="Times New Roman" w:hAnsi="Times New Roman"/>
          <w:b/>
          <w:sz w:val="26"/>
        </w:rPr>
        <w:t>P</w:t>
      </w:r>
      <w:r>
        <w:rPr>
          <w:rFonts w:ascii="Times New Roman" w:hAnsi="Times New Roman"/>
          <w:b/>
          <w:sz w:val="24"/>
        </w:rPr>
        <w:t xml:space="preserve">ROCEEDINGS </w:t>
      </w:r>
      <w:r>
        <w:rPr>
          <w:rFonts w:ascii="Times New Roman" w:hAnsi="Times New Roman"/>
          <w:b/>
          <w:sz w:val="26"/>
        </w:rPr>
        <w:t>&amp;</w:t>
      </w:r>
      <w:r>
        <w:rPr>
          <w:rFonts w:ascii="Times New Roman" w:hAnsi="Times New Roman"/>
          <w:b/>
          <w:sz w:val="24"/>
        </w:rPr>
        <w:t xml:space="preserve"> </w:t>
      </w:r>
      <w:r w:rsidR="00C20611">
        <w:rPr>
          <w:rFonts w:ascii="Times New Roman" w:hAnsi="Times New Roman"/>
          <w:b/>
          <w:sz w:val="26"/>
          <w:szCs w:val="26"/>
        </w:rPr>
        <w:t>C</w:t>
      </w:r>
      <w:r w:rsidR="00C20611">
        <w:rPr>
          <w:rFonts w:ascii="Times New Roman" w:hAnsi="Times New Roman"/>
          <w:b/>
          <w:sz w:val="24"/>
        </w:rPr>
        <w:t xml:space="preserve">ONFERENCE </w:t>
      </w:r>
      <w:r>
        <w:rPr>
          <w:rFonts w:ascii="Times New Roman" w:hAnsi="Times New Roman"/>
          <w:b/>
          <w:sz w:val="26"/>
        </w:rPr>
        <w:t>P</w:t>
      </w:r>
      <w:r w:rsidR="00D82593">
        <w:rPr>
          <w:rFonts w:ascii="Times New Roman" w:hAnsi="Times New Roman"/>
          <w:b/>
          <w:sz w:val="24"/>
        </w:rPr>
        <w:t>RESENTATION ACTIVITY</w:t>
      </w:r>
    </w:p>
    <w:p w14:paraId="1784CF3E" w14:textId="77777777" w:rsidR="00410811" w:rsidRDefault="00410811">
      <w:pPr>
        <w:rPr>
          <w:rFonts w:ascii="Times New Roman" w:hAnsi="Times New Roman"/>
          <w:b/>
          <w:sz w:val="12"/>
        </w:rPr>
      </w:pPr>
    </w:p>
    <w:p w14:paraId="5D0F3FD5" w14:textId="77777777" w:rsidR="00073812" w:rsidRDefault="00E90633" w:rsidP="00E90633">
      <w:pPr>
        <w:pStyle w:val="BodyText"/>
        <w:rPr>
          <w:sz w:val="24"/>
          <w:szCs w:val="24"/>
        </w:rPr>
      </w:pPr>
      <w:r>
        <w:rPr>
          <w:sz w:val="24"/>
          <w:szCs w:val="24"/>
        </w:rPr>
        <w:t xml:space="preserve">Kacmar, K. M., </w:t>
      </w:r>
      <w:r w:rsidRPr="00E90633">
        <w:rPr>
          <w:sz w:val="24"/>
          <w:szCs w:val="24"/>
        </w:rPr>
        <w:t>Ashkanasy</w:t>
      </w:r>
      <w:r>
        <w:rPr>
          <w:sz w:val="24"/>
          <w:szCs w:val="24"/>
        </w:rPr>
        <w:t xml:space="preserve">, N., Crook, T. R., Lambert, L., </w:t>
      </w:r>
      <w:r w:rsidR="00D23AAF">
        <w:rPr>
          <w:sz w:val="24"/>
          <w:szCs w:val="24"/>
        </w:rPr>
        <w:t xml:space="preserve">&amp; </w:t>
      </w:r>
      <w:r>
        <w:rPr>
          <w:sz w:val="24"/>
          <w:szCs w:val="24"/>
        </w:rPr>
        <w:t xml:space="preserve">Williams, M. 2019. </w:t>
      </w:r>
      <w:r w:rsidRPr="00E90633">
        <w:rPr>
          <w:sz w:val="24"/>
          <w:szCs w:val="24"/>
        </w:rPr>
        <w:t>The biggest</w:t>
      </w:r>
      <w:r>
        <w:rPr>
          <w:sz w:val="24"/>
          <w:szCs w:val="24"/>
        </w:rPr>
        <w:t xml:space="preserve"> mistake I made in my career:  C</w:t>
      </w:r>
      <w:r w:rsidRPr="00E90633">
        <w:rPr>
          <w:sz w:val="24"/>
          <w:szCs w:val="24"/>
        </w:rPr>
        <w:t xml:space="preserve">andid thoughts from </w:t>
      </w:r>
      <w:r>
        <w:rPr>
          <w:sz w:val="24"/>
          <w:szCs w:val="24"/>
        </w:rPr>
        <w:t>SMA F</w:t>
      </w:r>
      <w:r w:rsidRPr="00E90633">
        <w:rPr>
          <w:sz w:val="24"/>
          <w:szCs w:val="24"/>
        </w:rPr>
        <w:t>ellows</w:t>
      </w:r>
      <w:r>
        <w:rPr>
          <w:sz w:val="24"/>
          <w:szCs w:val="24"/>
        </w:rPr>
        <w:t xml:space="preserve">. </w:t>
      </w:r>
      <w:r w:rsidR="002E3BEC">
        <w:rPr>
          <w:sz w:val="24"/>
          <w:szCs w:val="24"/>
        </w:rPr>
        <w:t xml:space="preserve">Southern Management Association. </w:t>
      </w:r>
      <w:r>
        <w:rPr>
          <w:sz w:val="24"/>
          <w:szCs w:val="24"/>
        </w:rPr>
        <w:t xml:space="preserve">Norfolk, VA. </w:t>
      </w:r>
    </w:p>
    <w:p w14:paraId="2D10C511" w14:textId="77777777" w:rsidR="00E90633" w:rsidRDefault="00E90633" w:rsidP="002B5397">
      <w:pPr>
        <w:pStyle w:val="BodyText"/>
        <w:rPr>
          <w:sz w:val="24"/>
          <w:szCs w:val="24"/>
        </w:rPr>
      </w:pPr>
    </w:p>
    <w:p w14:paraId="7764EC39" w14:textId="77777777" w:rsidR="00073812" w:rsidRDefault="00073812" w:rsidP="002B5397">
      <w:pPr>
        <w:pStyle w:val="BodyText"/>
        <w:rPr>
          <w:sz w:val="24"/>
          <w:szCs w:val="24"/>
        </w:rPr>
      </w:pPr>
      <w:r w:rsidRPr="00073812">
        <w:rPr>
          <w:sz w:val="24"/>
          <w:szCs w:val="24"/>
        </w:rPr>
        <w:t xml:space="preserve">Cheng, </w:t>
      </w:r>
      <w:r>
        <w:rPr>
          <w:sz w:val="24"/>
          <w:szCs w:val="24"/>
        </w:rPr>
        <w:t>L.,</w:t>
      </w:r>
      <w:r w:rsidRPr="00073812">
        <w:rPr>
          <w:sz w:val="24"/>
          <w:szCs w:val="24"/>
        </w:rPr>
        <w:t xml:space="preserve"> Craighead, </w:t>
      </w:r>
      <w:r>
        <w:rPr>
          <w:sz w:val="24"/>
          <w:szCs w:val="24"/>
        </w:rPr>
        <w:t xml:space="preserve">C., </w:t>
      </w:r>
      <w:r w:rsidRPr="00073812">
        <w:rPr>
          <w:sz w:val="24"/>
          <w:szCs w:val="24"/>
        </w:rPr>
        <w:t>Crook,</w:t>
      </w:r>
      <w:r>
        <w:rPr>
          <w:sz w:val="24"/>
          <w:szCs w:val="24"/>
        </w:rPr>
        <w:t xml:space="preserve"> T. R.,</w:t>
      </w:r>
      <w:r w:rsidRPr="00073812">
        <w:rPr>
          <w:sz w:val="24"/>
          <w:szCs w:val="24"/>
        </w:rPr>
        <w:t xml:space="preserve"> </w:t>
      </w:r>
      <w:r>
        <w:rPr>
          <w:sz w:val="24"/>
          <w:szCs w:val="24"/>
        </w:rPr>
        <w:t>&amp;</w:t>
      </w:r>
      <w:r w:rsidRPr="00073812">
        <w:rPr>
          <w:sz w:val="24"/>
          <w:szCs w:val="24"/>
        </w:rPr>
        <w:t xml:space="preserve"> Eckerd,</w:t>
      </w:r>
      <w:r>
        <w:rPr>
          <w:sz w:val="24"/>
          <w:szCs w:val="24"/>
        </w:rPr>
        <w:t xml:space="preserve"> S. 2019. Leaving it on the t</w:t>
      </w:r>
      <w:r w:rsidRPr="00073812">
        <w:rPr>
          <w:sz w:val="24"/>
          <w:szCs w:val="24"/>
        </w:rPr>
        <w:t>able? An experimental examination of underleveraged power in multimarket buyer-supplier exchanges</w:t>
      </w:r>
      <w:r>
        <w:rPr>
          <w:sz w:val="24"/>
          <w:szCs w:val="24"/>
        </w:rPr>
        <w:t xml:space="preserve">. </w:t>
      </w:r>
      <w:r w:rsidRPr="00073812">
        <w:rPr>
          <w:sz w:val="24"/>
          <w:szCs w:val="24"/>
        </w:rPr>
        <w:t>CSCMP Academic Research Symposium</w:t>
      </w:r>
      <w:r>
        <w:rPr>
          <w:sz w:val="24"/>
          <w:szCs w:val="24"/>
        </w:rPr>
        <w:t xml:space="preserve">. </w:t>
      </w:r>
      <w:r w:rsidRPr="00073812">
        <w:rPr>
          <w:sz w:val="24"/>
          <w:szCs w:val="24"/>
        </w:rPr>
        <w:t>Anaheim, CA</w:t>
      </w:r>
      <w:r>
        <w:rPr>
          <w:sz w:val="24"/>
          <w:szCs w:val="24"/>
        </w:rPr>
        <w:t>.</w:t>
      </w:r>
    </w:p>
    <w:p w14:paraId="75C738BF" w14:textId="77777777" w:rsidR="00073812" w:rsidRDefault="00073812" w:rsidP="002B5397">
      <w:pPr>
        <w:pStyle w:val="BodyText"/>
        <w:rPr>
          <w:sz w:val="24"/>
          <w:szCs w:val="24"/>
        </w:rPr>
      </w:pPr>
    </w:p>
    <w:p w14:paraId="76D8E2E8" w14:textId="77777777" w:rsidR="00D23AAF" w:rsidRDefault="00D23AAF" w:rsidP="002B5397">
      <w:pPr>
        <w:pStyle w:val="BodyText"/>
        <w:rPr>
          <w:sz w:val="24"/>
          <w:szCs w:val="24"/>
        </w:rPr>
      </w:pPr>
      <w:r>
        <w:rPr>
          <w:sz w:val="24"/>
          <w:szCs w:val="24"/>
        </w:rPr>
        <w:t xml:space="preserve">Lerman, M. P., Munyon, T. P., Williams, D. W., &amp; Crook, T. R. 2019. </w:t>
      </w:r>
      <w:r w:rsidRPr="00D23AAF">
        <w:rPr>
          <w:sz w:val="24"/>
          <w:szCs w:val="24"/>
        </w:rPr>
        <w:t>Clarifying the locus and extent of stressor impact on e</w:t>
      </w:r>
      <w:r>
        <w:rPr>
          <w:sz w:val="24"/>
          <w:szCs w:val="24"/>
        </w:rPr>
        <w:t>ntrepreneur health and wealth: A</w:t>
      </w:r>
      <w:r w:rsidRPr="00D23AAF">
        <w:rPr>
          <w:sz w:val="24"/>
          <w:szCs w:val="24"/>
        </w:rPr>
        <w:t xml:space="preserve"> meta-analysis</w:t>
      </w:r>
      <w:r>
        <w:rPr>
          <w:sz w:val="24"/>
          <w:szCs w:val="24"/>
        </w:rPr>
        <w:t xml:space="preserve">. </w:t>
      </w:r>
      <w:r w:rsidRPr="008F690E">
        <w:rPr>
          <w:sz w:val="24"/>
          <w:szCs w:val="24"/>
        </w:rPr>
        <w:t>Babson College Entrepreneurs</w:t>
      </w:r>
      <w:r>
        <w:rPr>
          <w:sz w:val="24"/>
          <w:szCs w:val="24"/>
        </w:rPr>
        <w:t>hip Research Conference (BCERC). Boston, MA.</w:t>
      </w:r>
    </w:p>
    <w:p w14:paraId="7985D14B" w14:textId="77777777" w:rsidR="00D23AAF" w:rsidRDefault="00D23AAF" w:rsidP="002B5397">
      <w:pPr>
        <w:pStyle w:val="BodyText"/>
        <w:rPr>
          <w:sz w:val="24"/>
          <w:szCs w:val="24"/>
        </w:rPr>
      </w:pPr>
    </w:p>
    <w:p w14:paraId="1DBB238F" w14:textId="77777777" w:rsidR="00126E82" w:rsidRDefault="00126E82" w:rsidP="002B5397">
      <w:pPr>
        <w:pStyle w:val="BodyText"/>
        <w:rPr>
          <w:sz w:val="24"/>
          <w:szCs w:val="24"/>
        </w:rPr>
      </w:pPr>
      <w:r>
        <w:rPr>
          <w:sz w:val="24"/>
          <w:szCs w:val="24"/>
        </w:rPr>
        <w:lastRenderedPageBreak/>
        <w:t xml:space="preserve">Crook, T. R., Lambert, L., Combs, J. G., Martinko, M., Payne, T., &amp; Pierce, C. </w:t>
      </w:r>
      <w:r w:rsidR="00F2012B">
        <w:rPr>
          <w:sz w:val="24"/>
          <w:szCs w:val="24"/>
        </w:rPr>
        <w:t xml:space="preserve">2018. </w:t>
      </w:r>
      <w:r w:rsidRPr="00126E82">
        <w:rPr>
          <w:sz w:val="24"/>
          <w:szCs w:val="24"/>
        </w:rPr>
        <w:t>Can being a one trick pony help you win (i.e., get promoted and tenured)?</w:t>
      </w:r>
      <w:r>
        <w:rPr>
          <w:sz w:val="24"/>
          <w:szCs w:val="24"/>
        </w:rPr>
        <w:t xml:space="preserve"> Southern </w:t>
      </w:r>
      <w:r w:rsidRPr="00126E82">
        <w:rPr>
          <w:sz w:val="24"/>
          <w:szCs w:val="24"/>
        </w:rPr>
        <w:t>Management Association. Lexington, KY.</w:t>
      </w:r>
    </w:p>
    <w:p w14:paraId="2F4FDB6C" w14:textId="77777777" w:rsidR="00126E82" w:rsidRDefault="00126E82" w:rsidP="002B5397">
      <w:pPr>
        <w:pStyle w:val="BodyText"/>
        <w:rPr>
          <w:sz w:val="24"/>
          <w:szCs w:val="24"/>
        </w:rPr>
      </w:pPr>
    </w:p>
    <w:p w14:paraId="25A19A19" w14:textId="77777777" w:rsidR="003C5D8F" w:rsidRDefault="003C5D8F" w:rsidP="002B5397">
      <w:pPr>
        <w:pStyle w:val="BodyText"/>
        <w:rPr>
          <w:sz w:val="24"/>
          <w:szCs w:val="24"/>
        </w:rPr>
      </w:pPr>
      <w:r>
        <w:rPr>
          <w:sz w:val="24"/>
          <w:szCs w:val="24"/>
        </w:rPr>
        <w:t xml:space="preserve">Lewis, J., Lerman, M., Williams, D., &amp; Crook, T. R. 2018. </w:t>
      </w:r>
      <w:r>
        <w:rPr>
          <w:rFonts w:ascii="Georgia" w:hAnsi="Georgia"/>
        </w:rPr>
        <w:t>Zeroing in on your target: The demand-side approach to new market pioneering</w:t>
      </w:r>
      <w:r>
        <w:rPr>
          <w:sz w:val="24"/>
          <w:szCs w:val="24"/>
        </w:rPr>
        <w:t xml:space="preserve">. </w:t>
      </w:r>
      <w:r w:rsidRPr="003C5D8F">
        <w:rPr>
          <w:sz w:val="24"/>
          <w:szCs w:val="24"/>
        </w:rPr>
        <w:t xml:space="preserve">Southern Management Association. </w:t>
      </w:r>
      <w:r>
        <w:rPr>
          <w:sz w:val="24"/>
          <w:szCs w:val="24"/>
        </w:rPr>
        <w:t>Lexington, KY.</w:t>
      </w:r>
    </w:p>
    <w:p w14:paraId="43A17F15" w14:textId="77777777" w:rsidR="003C5D8F" w:rsidRDefault="003C5D8F" w:rsidP="002B5397">
      <w:pPr>
        <w:pStyle w:val="BodyText"/>
        <w:rPr>
          <w:sz w:val="24"/>
          <w:szCs w:val="24"/>
        </w:rPr>
      </w:pPr>
    </w:p>
    <w:p w14:paraId="259525D7" w14:textId="77777777" w:rsidR="003963BC" w:rsidRDefault="003963BC" w:rsidP="002B5397">
      <w:pPr>
        <w:pStyle w:val="BodyText"/>
        <w:rPr>
          <w:sz w:val="24"/>
          <w:szCs w:val="24"/>
        </w:rPr>
      </w:pPr>
      <w:r>
        <w:rPr>
          <w:sz w:val="24"/>
          <w:szCs w:val="24"/>
        </w:rPr>
        <w:t xml:space="preserve">Lewis, J., Lerman, M., Williams, D., &amp; Crook, T. R. 2018. </w:t>
      </w:r>
      <w:r w:rsidRPr="003963BC">
        <w:rPr>
          <w:sz w:val="24"/>
          <w:szCs w:val="24"/>
        </w:rPr>
        <w:t xml:space="preserve">It </w:t>
      </w:r>
      <w:r>
        <w:rPr>
          <w:sz w:val="24"/>
          <w:szCs w:val="24"/>
        </w:rPr>
        <w:t>ain’t easy being green: T</w:t>
      </w:r>
      <w:r w:rsidRPr="003963BC">
        <w:rPr>
          <w:sz w:val="24"/>
          <w:szCs w:val="24"/>
        </w:rPr>
        <w:t>he role of technological uncertainty and green identity on purchase intentions</w:t>
      </w:r>
      <w:r>
        <w:rPr>
          <w:sz w:val="24"/>
          <w:szCs w:val="24"/>
        </w:rPr>
        <w:t xml:space="preserve">. </w:t>
      </w:r>
      <w:r w:rsidRPr="008F690E">
        <w:rPr>
          <w:sz w:val="24"/>
          <w:szCs w:val="24"/>
        </w:rPr>
        <w:t>Babson College Entrepreneurs</w:t>
      </w:r>
      <w:r>
        <w:rPr>
          <w:sz w:val="24"/>
          <w:szCs w:val="24"/>
        </w:rPr>
        <w:t>hip Research Conference (BCERC).</w:t>
      </w:r>
      <w:r w:rsidRPr="008F690E">
        <w:rPr>
          <w:sz w:val="24"/>
          <w:szCs w:val="24"/>
        </w:rPr>
        <w:t xml:space="preserve"> </w:t>
      </w:r>
      <w:r>
        <w:rPr>
          <w:sz w:val="24"/>
          <w:szCs w:val="24"/>
        </w:rPr>
        <w:t>Waterford, Ireland.</w:t>
      </w:r>
    </w:p>
    <w:p w14:paraId="65D98172" w14:textId="77777777" w:rsidR="003963BC" w:rsidRDefault="003963BC" w:rsidP="002B5397">
      <w:pPr>
        <w:pStyle w:val="BodyText"/>
        <w:rPr>
          <w:sz w:val="24"/>
          <w:szCs w:val="24"/>
        </w:rPr>
      </w:pPr>
    </w:p>
    <w:p w14:paraId="6447D22C" w14:textId="77777777" w:rsidR="002C62EA" w:rsidRDefault="002C62EA" w:rsidP="002B5397">
      <w:pPr>
        <w:pStyle w:val="BodyText"/>
        <w:rPr>
          <w:sz w:val="24"/>
          <w:szCs w:val="24"/>
        </w:rPr>
      </w:pPr>
      <w:r>
        <w:rPr>
          <w:sz w:val="24"/>
          <w:szCs w:val="24"/>
        </w:rPr>
        <w:t xml:space="preserve">Munyon, T. P., Jenkins, M. T., Crook, T. R., &amp; Edwards, J. 2018. </w:t>
      </w:r>
      <w:r w:rsidRPr="006F70EA">
        <w:rPr>
          <w:sz w:val="24"/>
          <w:szCs w:val="24"/>
        </w:rPr>
        <w:t xml:space="preserve">Managing </w:t>
      </w:r>
      <w:r>
        <w:rPr>
          <w:sz w:val="24"/>
          <w:szCs w:val="24"/>
        </w:rPr>
        <w:t>recall risk: E</w:t>
      </w:r>
      <w:r w:rsidRPr="006F70EA">
        <w:rPr>
          <w:sz w:val="24"/>
          <w:szCs w:val="24"/>
        </w:rPr>
        <w:t>xamining how outsourcing and negligence attributions affect product recall outcomes</w:t>
      </w:r>
      <w:r>
        <w:rPr>
          <w:sz w:val="24"/>
          <w:szCs w:val="24"/>
        </w:rPr>
        <w:t xml:space="preserve">. </w:t>
      </w:r>
      <w:r w:rsidRPr="006F70EA">
        <w:rPr>
          <w:sz w:val="24"/>
          <w:szCs w:val="24"/>
        </w:rPr>
        <w:t>Third International Symposium on Attribution</w:t>
      </w:r>
      <w:r>
        <w:rPr>
          <w:sz w:val="24"/>
          <w:szCs w:val="24"/>
        </w:rPr>
        <w:t xml:space="preserve"> Theory. Tallahassee, FL.</w:t>
      </w:r>
    </w:p>
    <w:p w14:paraId="3256C112" w14:textId="77777777" w:rsidR="002C62EA" w:rsidRDefault="002C62EA" w:rsidP="002B5397">
      <w:pPr>
        <w:pStyle w:val="BodyText"/>
        <w:rPr>
          <w:sz w:val="24"/>
          <w:szCs w:val="24"/>
        </w:rPr>
      </w:pPr>
    </w:p>
    <w:p w14:paraId="45399645" w14:textId="77777777" w:rsidR="002B5397" w:rsidRDefault="002B5397" w:rsidP="002B5397">
      <w:pPr>
        <w:pStyle w:val="BodyText"/>
        <w:rPr>
          <w:sz w:val="24"/>
          <w:szCs w:val="24"/>
        </w:rPr>
      </w:pPr>
      <w:r>
        <w:rPr>
          <w:sz w:val="24"/>
          <w:szCs w:val="24"/>
        </w:rPr>
        <w:t>Wang, X.,</w:t>
      </w:r>
      <w:r w:rsidRPr="004A5567">
        <w:rPr>
          <w:sz w:val="24"/>
          <w:szCs w:val="24"/>
        </w:rPr>
        <w:t xml:space="preserve"> </w:t>
      </w:r>
      <w:r>
        <w:rPr>
          <w:sz w:val="24"/>
          <w:szCs w:val="24"/>
        </w:rPr>
        <w:t>Munyon, T.,</w:t>
      </w:r>
      <w:r w:rsidRPr="002B5397">
        <w:rPr>
          <w:sz w:val="24"/>
          <w:szCs w:val="24"/>
        </w:rPr>
        <w:t xml:space="preserve"> </w:t>
      </w:r>
      <w:r>
        <w:rPr>
          <w:sz w:val="24"/>
          <w:szCs w:val="24"/>
        </w:rPr>
        <w:t>Yan, J.,</w:t>
      </w:r>
      <w:r w:rsidRPr="002B5397">
        <w:rPr>
          <w:sz w:val="24"/>
          <w:szCs w:val="24"/>
        </w:rPr>
        <w:t xml:space="preserve"> </w:t>
      </w:r>
      <w:r>
        <w:rPr>
          <w:sz w:val="24"/>
          <w:szCs w:val="24"/>
        </w:rPr>
        <w:t xml:space="preserve">&amp; </w:t>
      </w:r>
      <w:r w:rsidRPr="004A5567">
        <w:rPr>
          <w:sz w:val="24"/>
          <w:szCs w:val="24"/>
        </w:rPr>
        <w:t xml:space="preserve">Crook, T. R. </w:t>
      </w:r>
      <w:r>
        <w:rPr>
          <w:sz w:val="24"/>
          <w:szCs w:val="24"/>
        </w:rPr>
        <w:t>2017. B</w:t>
      </w:r>
      <w:r w:rsidRPr="002B5397">
        <w:rPr>
          <w:sz w:val="24"/>
          <w:szCs w:val="24"/>
        </w:rPr>
        <w:t xml:space="preserve">ad luck or is something broken?: </w:t>
      </w:r>
      <w:r>
        <w:rPr>
          <w:sz w:val="24"/>
          <w:szCs w:val="24"/>
        </w:rPr>
        <w:t>S</w:t>
      </w:r>
      <w:r w:rsidRPr="002B5397">
        <w:rPr>
          <w:sz w:val="24"/>
          <w:szCs w:val="24"/>
        </w:rPr>
        <w:t>hareho</w:t>
      </w:r>
      <w:r>
        <w:rPr>
          <w:sz w:val="24"/>
          <w:szCs w:val="24"/>
        </w:rPr>
        <w:t xml:space="preserve">lder reactions to data </w:t>
      </w:r>
      <w:r w:rsidRPr="002B5397">
        <w:rPr>
          <w:sz w:val="24"/>
          <w:szCs w:val="24"/>
        </w:rPr>
        <w:t>breaches</w:t>
      </w:r>
      <w:r w:rsidRPr="004A5567">
        <w:rPr>
          <w:sz w:val="24"/>
          <w:szCs w:val="24"/>
        </w:rPr>
        <w:t xml:space="preserve">. </w:t>
      </w:r>
      <w:r>
        <w:rPr>
          <w:sz w:val="24"/>
          <w:szCs w:val="24"/>
        </w:rPr>
        <w:t xml:space="preserve">Academy of Management Conference. Atlanta, GA. </w:t>
      </w:r>
    </w:p>
    <w:p w14:paraId="4D46C0E3" w14:textId="77777777" w:rsidR="002B5397" w:rsidRDefault="002B5397" w:rsidP="00330B7E">
      <w:pPr>
        <w:pStyle w:val="BodyText"/>
        <w:rPr>
          <w:sz w:val="24"/>
          <w:szCs w:val="24"/>
        </w:rPr>
      </w:pPr>
    </w:p>
    <w:p w14:paraId="2E62ACEB" w14:textId="77777777" w:rsidR="00177716" w:rsidRDefault="00177716" w:rsidP="00330B7E">
      <w:pPr>
        <w:pStyle w:val="BodyText"/>
        <w:rPr>
          <w:sz w:val="24"/>
          <w:szCs w:val="24"/>
        </w:rPr>
      </w:pPr>
      <w:r w:rsidRPr="00BB089F">
        <w:rPr>
          <w:sz w:val="24"/>
          <w:szCs w:val="24"/>
        </w:rPr>
        <w:t xml:space="preserve">Lux, S., </w:t>
      </w:r>
      <w:r>
        <w:rPr>
          <w:sz w:val="24"/>
          <w:szCs w:val="24"/>
        </w:rPr>
        <w:t xml:space="preserve">Gentry, R., </w:t>
      </w:r>
      <w:r w:rsidRPr="00736BDF">
        <w:rPr>
          <w:sz w:val="24"/>
          <w:szCs w:val="24"/>
        </w:rPr>
        <w:t>Combs, J. G.</w:t>
      </w:r>
      <w:r w:rsidR="00976799">
        <w:rPr>
          <w:sz w:val="24"/>
          <w:szCs w:val="24"/>
        </w:rPr>
        <w:t>, &amp;</w:t>
      </w:r>
      <w:r w:rsidRPr="00736BDF">
        <w:rPr>
          <w:sz w:val="24"/>
          <w:szCs w:val="24"/>
        </w:rPr>
        <w:t xml:space="preserve"> </w:t>
      </w:r>
      <w:r w:rsidR="00976799">
        <w:rPr>
          <w:sz w:val="24"/>
          <w:szCs w:val="24"/>
        </w:rPr>
        <w:t>Crook, T. R.</w:t>
      </w:r>
      <w:r w:rsidR="00AD68C6">
        <w:rPr>
          <w:sz w:val="24"/>
          <w:szCs w:val="24"/>
        </w:rPr>
        <w:t xml:space="preserve"> </w:t>
      </w:r>
      <w:r>
        <w:rPr>
          <w:sz w:val="24"/>
          <w:szCs w:val="24"/>
        </w:rPr>
        <w:t>2016</w:t>
      </w:r>
      <w:r w:rsidRPr="00736BDF">
        <w:rPr>
          <w:sz w:val="24"/>
          <w:szCs w:val="24"/>
        </w:rPr>
        <w:t>.</w:t>
      </w:r>
      <w:r>
        <w:rPr>
          <w:sz w:val="24"/>
          <w:szCs w:val="24"/>
        </w:rPr>
        <w:t xml:space="preserve"> </w:t>
      </w:r>
      <w:r w:rsidRPr="00177716">
        <w:rPr>
          <w:sz w:val="24"/>
          <w:szCs w:val="24"/>
        </w:rPr>
        <w:t>Sensitivity to social attack and corporate political activity</w:t>
      </w:r>
      <w:r>
        <w:rPr>
          <w:sz w:val="24"/>
          <w:szCs w:val="24"/>
        </w:rPr>
        <w:t xml:space="preserve">. </w:t>
      </w:r>
      <w:r w:rsidRPr="00177716">
        <w:rPr>
          <w:sz w:val="24"/>
          <w:szCs w:val="24"/>
        </w:rPr>
        <w:t>Southern Management Association. Charlotte, NC.</w:t>
      </w:r>
    </w:p>
    <w:p w14:paraId="1A906ECB" w14:textId="77777777" w:rsidR="00177716" w:rsidRDefault="00177716" w:rsidP="00330B7E">
      <w:pPr>
        <w:pStyle w:val="BodyText"/>
        <w:rPr>
          <w:sz w:val="24"/>
          <w:szCs w:val="24"/>
        </w:rPr>
      </w:pPr>
    </w:p>
    <w:p w14:paraId="31F716CC" w14:textId="77777777" w:rsidR="00586E29" w:rsidRDefault="00586E29" w:rsidP="00330B7E">
      <w:pPr>
        <w:pStyle w:val="BodyText"/>
        <w:rPr>
          <w:sz w:val="24"/>
          <w:szCs w:val="24"/>
        </w:rPr>
      </w:pPr>
      <w:r>
        <w:rPr>
          <w:sz w:val="24"/>
          <w:szCs w:val="24"/>
        </w:rPr>
        <w:t xml:space="preserve">Turner, K., Crook, T. R., Harris, M., &amp; Ranft, A. L. 2016. </w:t>
      </w:r>
      <w:r w:rsidRPr="00586E29">
        <w:rPr>
          <w:sz w:val="24"/>
          <w:szCs w:val="24"/>
        </w:rPr>
        <w:t>Attention, competitive and cooperative actions, and firm performance</w:t>
      </w:r>
      <w:r>
        <w:rPr>
          <w:sz w:val="24"/>
          <w:szCs w:val="24"/>
        </w:rPr>
        <w:t xml:space="preserve">. </w:t>
      </w:r>
      <w:r w:rsidRPr="00586E29">
        <w:rPr>
          <w:sz w:val="24"/>
          <w:szCs w:val="24"/>
        </w:rPr>
        <w:t xml:space="preserve">Southern Management Association. </w:t>
      </w:r>
      <w:r>
        <w:rPr>
          <w:sz w:val="24"/>
          <w:szCs w:val="24"/>
        </w:rPr>
        <w:t>Charlotte, NC.</w:t>
      </w:r>
    </w:p>
    <w:p w14:paraId="6F325AA9" w14:textId="77777777" w:rsidR="00586E29" w:rsidRDefault="00586E29" w:rsidP="00330B7E">
      <w:pPr>
        <w:pStyle w:val="BodyText"/>
        <w:rPr>
          <w:sz w:val="24"/>
          <w:szCs w:val="24"/>
        </w:rPr>
      </w:pPr>
    </w:p>
    <w:p w14:paraId="79CCFB54" w14:textId="77777777" w:rsidR="00736BDF" w:rsidRDefault="00105AB9" w:rsidP="00330B7E">
      <w:pPr>
        <w:pStyle w:val="BodyText"/>
        <w:rPr>
          <w:sz w:val="24"/>
          <w:szCs w:val="24"/>
        </w:rPr>
      </w:pPr>
      <w:r>
        <w:rPr>
          <w:sz w:val="24"/>
          <w:szCs w:val="24"/>
        </w:rPr>
        <w:t>Combs, J. G. &amp;</w:t>
      </w:r>
      <w:r w:rsidR="00736BDF">
        <w:rPr>
          <w:sz w:val="24"/>
          <w:szCs w:val="24"/>
        </w:rPr>
        <w:t xml:space="preserve"> Crook, T. R. 2016. G</w:t>
      </w:r>
      <w:r w:rsidR="00736BDF" w:rsidRPr="00736BDF">
        <w:rPr>
          <w:sz w:val="24"/>
          <w:szCs w:val="24"/>
        </w:rPr>
        <w:t>etti</w:t>
      </w:r>
      <w:r w:rsidR="00736BDF">
        <w:rPr>
          <w:sz w:val="24"/>
          <w:szCs w:val="24"/>
        </w:rPr>
        <w:t>ng started with meta-analysis: K</w:t>
      </w:r>
      <w:r w:rsidR="00736BDF" w:rsidRPr="00736BDF">
        <w:rPr>
          <w:sz w:val="24"/>
          <w:szCs w:val="24"/>
        </w:rPr>
        <w:t>ey issues and execution</w:t>
      </w:r>
      <w:r w:rsidR="00736BDF">
        <w:rPr>
          <w:sz w:val="24"/>
          <w:szCs w:val="24"/>
        </w:rPr>
        <w:t>.</w:t>
      </w:r>
      <w:r w:rsidR="00736BDF" w:rsidRPr="00736BDF">
        <w:rPr>
          <w:sz w:val="24"/>
          <w:szCs w:val="24"/>
        </w:rPr>
        <w:t xml:space="preserve"> </w:t>
      </w:r>
      <w:r w:rsidR="00736BDF">
        <w:rPr>
          <w:sz w:val="24"/>
          <w:szCs w:val="24"/>
        </w:rPr>
        <w:t>Strategic Management Society Methods Workshop. Berlin, Germany.</w:t>
      </w:r>
    </w:p>
    <w:p w14:paraId="47D2C21F" w14:textId="77777777" w:rsidR="00736BDF" w:rsidRDefault="00736BDF" w:rsidP="00330B7E">
      <w:pPr>
        <w:pStyle w:val="BodyText"/>
        <w:rPr>
          <w:sz w:val="24"/>
          <w:szCs w:val="24"/>
        </w:rPr>
      </w:pPr>
    </w:p>
    <w:p w14:paraId="7B6DFBCB" w14:textId="77777777" w:rsidR="00330B7E" w:rsidRPr="00330B7E" w:rsidRDefault="00330B7E" w:rsidP="00330B7E">
      <w:pPr>
        <w:pStyle w:val="BodyText"/>
        <w:rPr>
          <w:sz w:val="24"/>
          <w:szCs w:val="24"/>
        </w:rPr>
      </w:pPr>
      <w:r w:rsidRPr="00BB089F">
        <w:rPr>
          <w:sz w:val="24"/>
          <w:szCs w:val="24"/>
        </w:rPr>
        <w:t xml:space="preserve">Lux, S., Crook, T. R., </w:t>
      </w:r>
      <w:r>
        <w:rPr>
          <w:sz w:val="24"/>
          <w:szCs w:val="24"/>
        </w:rPr>
        <w:t xml:space="preserve">&amp; </w:t>
      </w:r>
      <w:r w:rsidRPr="00736BDF">
        <w:rPr>
          <w:sz w:val="24"/>
          <w:szCs w:val="24"/>
        </w:rPr>
        <w:t xml:space="preserve">Combs, J. G. </w:t>
      </w:r>
      <w:r w:rsidR="00E21522">
        <w:rPr>
          <w:sz w:val="24"/>
          <w:szCs w:val="24"/>
        </w:rPr>
        <w:t>2016</w:t>
      </w:r>
      <w:r w:rsidR="00736BDF" w:rsidRPr="00736BDF">
        <w:rPr>
          <w:sz w:val="24"/>
          <w:szCs w:val="24"/>
        </w:rPr>
        <w:t xml:space="preserve">. </w:t>
      </w:r>
      <w:r w:rsidR="00341982" w:rsidRPr="005D322C">
        <w:rPr>
          <w:sz w:val="24"/>
          <w:szCs w:val="24"/>
        </w:rPr>
        <w:t>Do family and founder firms pursue non-economic goals over financial returns? Examining family and founder firms’ corporate political activity</w:t>
      </w:r>
      <w:r>
        <w:rPr>
          <w:sz w:val="24"/>
          <w:szCs w:val="24"/>
        </w:rPr>
        <w:t>. Strategic Management Society. Berlin, Germany. (Best paper nominee)</w:t>
      </w:r>
    </w:p>
    <w:p w14:paraId="4561A776" w14:textId="77777777" w:rsidR="00330B7E" w:rsidRDefault="00330B7E" w:rsidP="00BA0786">
      <w:pPr>
        <w:pStyle w:val="BodyText"/>
        <w:rPr>
          <w:sz w:val="24"/>
          <w:szCs w:val="24"/>
        </w:rPr>
      </w:pPr>
    </w:p>
    <w:p w14:paraId="4E623880" w14:textId="77777777" w:rsidR="00070406" w:rsidRDefault="00070406" w:rsidP="00BA0786">
      <w:pPr>
        <w:pStyle w:val="BodyText"/>
        <w:rPr>
          <w:sz w:val="24"/>
          <w:szCs w:val="24"/>
        </w:rPr>
      </w:pPr>
      <w:r>
        <w:rPr>
          <w:sz w:val="24"/>
          <w:szCs w:val="24"/>
        </w:rPr>
        <w:t xml:space="preserve">Crook, T. R., Moore, C. B., Payne, G. T., Rutherford, M. W., </w:t>
      </w:r>
      <w:r w:rsidR="00EA0C59">
        <w:rPr>
          <w:sz w:val="24"/>
          <w:szCs w:val="24"/>
        </w:rPr>
        <w:t xml:space="preserve">&amp; </w:t>
      </w:r>
      <w:r>
        <w:rPr>
          <w:sz w:val="24"/>
          <w:szCs w:val="24"/>
        </w:rPr>
        <w:t xml:space="preserve">Williams, E. 2015. </w:t>
      </w:r>
      <w:r w:rsidRPr="00070406">
        <w:rPr>
          <w:sz w:val="24"/>
          <w:szCs w:val="24"/>
        </w:rPr>
        <w:t xml:space="preserve">First mover research: </w:t>
      </w:r>
      <w:r>
        <w:rPr>
          <w:sz w:val="24"/>
          <w:szCs w:val="24"/>
        </w:rPr>
        <w:t>T</w:t>
      </w:r>
      <w:r w:rsidRPr="00070406">
        <w:rPr>
          <w:sz w:val="24"/>
          <w:szCs w:val="24"/>
        </w:rPr>
        <w:t>he good, the bad, and the ugly</w:t>
      </w:r>
      <w:r>
        <w:rPr>
          <w:sz w:val="24"/>
          <w:szCs w:val="24"/>
        </w:rPr>
        <w:t xml:space="preserve">. </w:t>
      </w:r>
      <w:r w:rsidRPr="00070406">
        <w:rPr>
          <w:sz w:val="24"/>
          <w:szCs w:val="24"/>
        </w:rPr>
        <w:t xml:space="preserve">Southern Management Association. </w:t>
      </w:r>
      <w:r>
        <w:rPr>
          <w:sz w:val="24"/>
          <w:szCs w:val="24"/>
        </w:rPr>
        <w:t>St. Petersburg, FL</w:t>
      </w:r>
      <w:r w:rsidRPr="00070406">
        <w:rPr>
          <w:sz w:val="24"/>
          <w:szCs w:val="24"/>
        </w:rPr>
        <w:t>.</w:t>
      </w:r>
    </w:p>
    <w:p w14:paraId="291E7027" w14:textId="77777777" w:rsidR="00070406" w:rsidRDefault="00070406" w:rsidP="00BA0786">
      <w:pPr>
        <w:pStyle w:val="BodyText"/>
        <w:rPr>
          <w:sz w:val="24"/>
          <w:szCs w:val="24"/>
        </w:rPr>
      </w:pPr>
    </w:p>
    <w:p w14:paraId="0FC13FFE" w14:textId="77777777" w:rsidR="004A5567" w:rsidRDefault="004A5567" w:rsidP="00BA0786">
      <w:pPr>
        <w:pStyle w:val="BodyText"/>
        <w:rPr>
          <w:sz w:val="24"/>
          <w:szCs w:val="24"/>
        </w:rPr>
      </w:pPr>
      <w:r>
        <w:rPr>
          <w:sz w:val="24"/>
          <w:szCs w:val="24"/>
        </w:rPr>
        <w:t>Wang, X.,</w:t>
      </w:r>
      <w:r w:rsidRPr="004A5567">
        <w:rPr>
          <w:sz w:val="24"/>
          <w:szCs w:val="24"/>
        </w:rPr>
        <w:t xml:space="preserve"> Crook, T. R.</w:t>
      </w:r>
      <w:r>
        <w:rPr>
          <w:sz w:val="24"/>
          <w:szCs w:val="24"/>
        </w:rPr>
        <w:t>, &amp; Munyon, T.</w:t>
      </w:r>
      <w:r w:rsidRPr="004A5567">
        <w:rPr>
          <w:sz w:val="24"/>
          <w:szCs w:val="24"/>
        </w:rPr>
        <w:t xml:space="preserve"> </w:t>
      </w:r>
      <w:r>
        <w:rPr>
          <w:sz w:val="24"/>
          <w:szCs w:val="24"/>
        </w:rPr>
        <w:t xml:space="preserve">2015. </w:t>
      </w:r>
      <w:r w:rsidR="004767F5">
        <w:rPr>
          <w:sz w:val="24"/>
          <w:szCs w:val="24"/>
        </w:rPr>
        <w:t>D</w:t>
      </w:r>
      <w:r w:rsidR="004767F5" w:rsidRPr="004A5567">
        <w:rPr>
          <w:sz w:val="24"/>
          <w:szCs w:val="24"/>
        </w:rPr>
        <w:t>o shareholders respond to information security breaches</w:t>
      </w:r>
      <w:r w:rsidR="004767F5">
        <w:rPr>
          <w:sz w:val="24"/>
          <w:szCs w:val="24"/>
        </w:rPr>
        <w:t>?</w:t>
      </w:r>
      <w:r w:rsidR="004767F5" w:rsidRPr="004A5567">
        <w:rPr>
          <w:sz w:val="24"/>
          <w:szCs w:val="24"/>
        </w:rPr>
        <w:t xml:space="preserve"> </w:t>
      </w:r>
      <w:r w:rsidR="004767F5">
        <w:rPr>
          <w:sz w:val="24"/>
          <w:szCs w:val="24"/>
        </w:rPr>
        <w:t>A</w:t>
      </w:r>
      <w:r w:rsidR="004767F5" w:rsidRPr="004A5567">
        <w:rPr>
          <w:sz w:val="24"/>
          <w:szCs w:val="24"/>
        </w:rPr>
        <w:t>n attributional model.</w:t>
      </w:r>
      <w:r w:rsidRPr="004A5567">
        <w:rPr>
          <w:sz w:val="24"/>
          <w:szCs w:val="24"/>
        </w:rPr>
        <w:t xml:space="preserve"> Strategic Management </w:t>
      </w:r>
      <w:r>
        <w:rPr>
          <w:sz w:val="24"/>
          <w:szCs w:val="24"/>
        </w:rPr>
        <w:t>Society. Denver, CO.</w:t>
      </w:r>
    </w:p>
    <w:p w14:paraId="03C0B31E" w14:textId="77777777" w:rsidR="004A5567" w:rsidRDefault="004A5567" w:rsidP="00BA0786">
      <w:pPr>
        <w:pStyle w:val="BodyText"/>
        <w:rPr>
          <w:sz w:val="24"/>
          <w:szCs w:val="24"/>
        </w:rPr>
      </w:pPr>
    </w:p>
    <w:p w14:paraId="12A43016" w14:textId="77777777" w:rsidR="00BA0786" w:rsidRPr="00237BF1" w:rsidRDefault="00BA0786" w:rsidP="00BA0786">
      <w:pPr>
        <w:pStyle w:val="BodyText"/>
        <w:rPr>
          <w:sz w:val="24"/>
          <w:szCs w:val="24"/>
        </w:rPr>
      </w:pPr>
      <w:r w:rsidRPr="00BB089F">
        <w:rPr>
          <w:sz w:val="24"/>
          <w:szCs w:val="24"/>
        </w:rPr>
        <w:t xml:space="preserve">Lux, S., Crook, T. R., Combs, J. </w:t>
      </w:r>
      <w:r>
        <w:rPr>
          <w:sz w:val="24"/>
          <w:szCs w:val="24"/>
        </w:rPr>
        <w:t xml:space="preserve">G., &amp; Gentry, R. 2015. </w:t>
      </w:r>
      <w:r w:rsidRPr="00BA0786">
        <w:rPr>
          <w:sz w:val="24"/>
          <w:szCs w:val="24"/>
        </w:rPr>
        <w:t>The role of sensitivity to social attacks and firm prominence on corporate political activity</w:t>
      </w:r>
      <w:r>
        <w:rPr>
          <w:sz w:val="24"/>
          <w:szCs w:val="24"/>
        </w:rPr>
        <w:t>. Academy of Management. Vancouver, BC, Canada.</w:t>
      </w:r>
    </w:p>
    <w:p w14:paraId="3FD57995" w14:textId="77777777" w:rsidR="00BA0786" w:rsidRDefault="00BA0786" w:rsidP="008F690E">
      <w:pPr>
        <w:autoSpaceDE w:val="0"/>
        <w:autoSpaceDN w:val="0"/>
        <w:adjustRightInd w:val="0"/>
        <w:rPr>
          <w:rFonts w:ascii="Times New Roman" w:hAnsi="Times New Roman"/>
          <w:sz w:val="24"/>
          <w:szCs w:val="24"/>
        </w:rPr>
      </w:pPr>
    </w:p>
    <w:p w14:paraId="7BA62ECE" w14:textId="77777777" w:rsidR="006B08BC" w:rsidRDefault="006B08BC" w:rsidP="008F690E">
      <w:pPr>
        <w:autoSpaceDE w:val="0"/>
        <w:autoSpaceDN w:val="0"/>
        <w:adjustRightInd w:val="0"/>
        <w:rPr>
          <w:rFonts w:ascii="Times New Roman" w:hAnsi="Times New Roman"/>
          <w:sz w:val="24"/>
          <w:szCs w:val="24"/>
        </w:rPr>
      </w:pPr>
      <w:r>
        <w:rPr>
          <w:rFonts w:ascii="Times New Roman" w:hAnsi="Times New Roman"/>
          <w:sz w:val="24"/>
          <w:szCs w:val="24"/>
        </w:rPr>
        <w:t xml:space="preserve">Hamilton, C., &amp; Crook, T. R. 2015. </w:t>
      </w:r>
      <w:r w:rsidRPr="006B08BC">
        <w:rPr>
          <w:rFonts w:ascii="Times New Roman" w:hAnsi="Times New Roman"/>
          <w:sz w:val="24"/>
          <w:szCs w:val="24"/>
        </w:rPr>
        <w:t>A meta-analysis of university technology transfer empirical research</w:t>
      </w:r>
      <w:r>
        <w:rPr>
          <w:rFonts w:ascii="Times New Roman" w:hAnsi="Times New Roman"/>
          <w:sz w:val="24"/>
          <w:szCs w:val="24"/>
        </w:rPr>
        <w:t xml:space="preserve">. </w:t>
      </w:r>
      <w:r w:rsidRPr="008F690E">
        <w:rPr>
          <w:rFonts w:ascii="Times New Roman" w:hAnsi="Times New Roman"/>
          <w:sz w:val="24"/>
          <w:szCs w:val="24"/>
        </w:rPr>
        <w:t>Babson College Entrepreneurs</w:t>
      </w:r>
      <w:r>
        <w:rPr>
          <w:rFonts w:ascii="Times New Roman" w:hAnsi="Times New Roman"/>
          <w:sz w:val="24"/>
          <w:szCs w:val="24"/>
        </w:rPr>
        <w:t>hip Research Conference (BCERC).</w:t>
      </w:r>
      <w:r w:rsidRPr="008F690E">
        <w:rPr>
          <w:rFonts w:ascii="Times New Roman" w:hAnsi="Times New Roman"/>
          <w:sz w:val="24"/>
          <w:szCs w:val="24"/>
        </w:rPr>
        <w:t xml:space="preserve"> </w:t>
      </w:r>
      <w:r>
        <w:rPr>
          <w:rFonts w:ascii="Times New Roman" w:hAnsi="Times New Roman"/>
          <w:sz w:val="24"/>
          <w:szCs w:val="24"/>
        </w:rPr>
        <w:t xml:space="preserve">Babson Park, MA. </w:t>
      </w:r>
    </w:p>
    <w:p w14:paraId="315E8155" w14:textId="77777777" w:rsidR="006B08BC" w:rsidRDefault="006B08BC" w:rsidP="008F690E">
      <w:pPr>
        <w:autoSpaceDE w:val="0"/>
        <w:autoSpaceDN w:val="0"/>
        <w:adjustRightInd w:val="0"/>
        <w:rPr>
          <w:rFonts w:ascii="Times New Roman" w:hAnsi="Times New Roman"/>
          <w:sz w:val="24"/>
          <w:szCs w:val="24"/>
        </w:rPr>
      </w:pPr>
    </w:p>
    <w:p w14:paraId="11947452" w14:textId="77777777" w:rsidR="00A9239B" w:rsidRDefault="00A9239B" w:rsidP="008F690E">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Linlin, J., Kellermanns, F. W., Jing, X., &amp; Crook, T. R. 2014. </w:t>
      </w:r>
      <w:r w:rsidRPr="000C6C96">
        <w:rPr>
          <w:rFonts w:ascii="Times New Roman" w:hAnsi="Times New Roman"/>
          <w:sz w:val="24"/>
          <w:szCs w:val="24"/>
        </w:rPr>
        <w:t xml:space="preserve">Entrepreneurial team composition characteristics and new venture performance: </w:t>
      </w:r>
      <w:r>
        <w:rPr>
          <w:rFonts w:ascii="Times New Roman" w:hAnsi="Times New Roman"/>
          <w:sz w:val="24"/>
          <w:szCs w:val="24"/>
        </w:rPr>
        <w:t>A m</w:t>
      </w:r>
      <w:r w:rsidRPr="000C6C96">
        <w:rPr>
          <w:rFonts w:ascii="Times New Roman" w:hAnsi="Times New Roman"/>
          <w:sz w:val="24"/>
          <w:szCs w:val="24"/>
        </w:rPr>
        <w:t>eta-analysis</w:t>
      </w:r>
      <w:r>
        <w:rPr>
          <w:rFonts w:ascii="Times New Roman" w:hAnsi="Times New Roman"/>
          <w:sz w:val="24"/>
          <w:szCs w:val="24"/>
        </w:rPr>
        <w:t>. Academy of Management. Philadelphia, PA.</w:t>
      </w:r>
    </w:p>
    <w:p w14:paraId="073F2A7C" w14:textId="77777777" w:rsidR="00A9239B" w:rsidRDefault="00A9239B" w:rsidP="008F690E">
      <w:pPr>
        <w:autoSpaceDE w:val="0"/>
        <w:autoSpaceDN w:val="0"/>
        <w:adjustRightInd w:val="0"/>
        <w:rPr>
          <w:rFonts w:ascii="Times New Roman" w:hAnsi="Times New Roman"/>
          <w:sz w:val="24"/>
          <w:szCs w:val="24"/>
        </w:rPr>
      </w:pPr>
    </w:p>
    <w:p w14:paraId="1D4D8F78" w14:textId="77777777" w:rsidR="00D77B6F" w:rsidRDefault="00D77B6F" w:rsidP="008F690E">
      <w:pPr>
        <w:autoSpaceDE w:val="0"/>
        <w:autoSpaceDN w:val="0"/>
        <w:adjustRightInd w:val="0"/>
        <w:rPr>
          <w:rFonts w:ascii="Times New Roman" w:hAnsi="Times New Roman"/>
          <w:sz w:val="24"/>
          <w:szCs w:val="24"/>
        </w:rPr>
      </w:pPr>
      <w:r>
        <w:rPr>
          <w:rFonts w:ascii="Times New Roman" w:hAnsi="Times New Roman"/>
          <w:sz w:val="24"/>
          <w:szCs w:val="24"/>
        </w:rPr>
        <w:t xml:space="preserve">Lux, S., Crook, T. R., Combs, J. G., &amp; Gentry, R. 2014. </w:t>
      </w:r>
      <w:r w:rsidRPr="00D77B6F">
        <w:rPr>
          <w:rFonts w:ascii="Times New Roman" w:hAnsi="Times New Roman"/>
          <w:sz w:val="24"/>
          <w:szCs w:val="24"/>
        </w:rPr>
        <w:t>Corporate political activity and the fear of social sanction</w:t>
      </w:r>
      <w:r>
        <w:rPr>
          <w:rFonts w:ascii="Times New Roman" w:hAnsi="Times New Roman"/>
          <w:sz w:val="24"/>
          <w:szCs w:val="24"/>
        </w:rPr>
        <w:t>.</w:t>
      </w:r>
      <w:r w:rsidRPr="00D77B6F">
        <w:rPr>
          <w:rFonts w:ascii="Times New Roman" w:hAnsi="Times New Roman"/>
          <w:sz w:val="24"/>
          <w:szCs w:val="24"/>
        </w:rPr>
        <w:t xml:space="preserve"> International Association for Business and Society</w:t>
      </w:r>
      <w:r>
        <w:rPr>
          <w:rFonts w:ascii="Times New Roman" w:hAnsi="Times New Roman"/>
          <w:sz w:val="24"/>
          <w:szCs w:val="24"/>
        </w:rPr>
        <w:t>. Sydney, Australia.</w:t>
      </w:r>
    </w:p>
    <w:p w14:paraId="4385BFD1" w14:textId="77777777" w:rsidR="00D77B6F" w:rsidRDefault="00D77B6F" w:rsidP="008F690E">
      <w:pPr>
        <w:autoSpaceDE w:val="0"/>
        <w:autoSpaceDN w:val="0"/>
        <w:adjustRightInd w:val="0"/>
        <w:rPr>
          <w:rFonts w:ascii="Times New Roman" w:hAnsi="Times New Roman"/>
          <w:sz w:val="24"/>
          <w:szCs w:val="24"/>
        </w:rPr>
      </w:pPr>
    </w:p>
    <w:p w14:paraId="7D1C8ADD" w14:textId="77777777" w:rsidR="008F690E" w:rsidRDefault="008F690E" w:rsidP="008F690E">
      <w:pPr>
        <w:autoSpaceDE w:val="0"/>
        <w:autoSpaceDN w:val="0"/>
        <w:adjustRightInd w:val="0"/>
        <w:rPr>
          <w:rFonts w:ascii="Times New Roman" w:hAnsi="Times New Roman"/>
          <w:sz w:val="24"/>
          <w:szCs w:val="24"/>
        </w:rPr>
      </w:pPr>
      <w:r w:rsidRPr="008F690E">
        <w:rPr>
          <w:rFonts w:ascii="Times New Roman" w:hAnsi="Times New Roman"/>
          <w:sz w:val="24"/>
          <w:szCs w:val="24"/>
        </w:rPr>
        <w:t xml:space="preserve">Strickling, </w:t>
      </w:r>
      <w:r>
        <w:rPr>
          <w:rFonts w:ascii="Times New Roman" w:hAnsi="Times New Roman"/>
          <w:sz w:val="24"/>
          <w:szCs w:val="24"/>
        </w:rPr>
        <w:t xml:space="preserve">J. A., </w:t>
      </w:r>
      <w:r w:rsidRPr="008F690E">
        <w:rPr>
          <w:rFonts w:ascii="Times New Roman" w:hAnsi="Times New Roman"/>
          <w:sz w:val="24"/>
          <w:szCs w:val="24"/>
        </w:rPr>
        <w:t xml:space="preserve">Jiang, </w:t>
      </w:r>
      <w:r>
        <w:rPr>
          <w:rFonts w:ascii="Times New Roman" w:hAnsi="Times New Roman"/>
          <w:sz w:val="24"/>
          <w:szCs w:val="24"/>
        </w:rPr>
        <w:t xml:space="preserve">D. S., </w:t>
      </w:r>
      <w:r w:rsidRPr="008F690E">
        <w:rPr>
          <w:rFonts w:ascii="Times New Roman" w:hAnsi="Times New Roman"/>
          <w:sz w:val="24"/>
          <w:szCs w:val="24"/>
        </w:rPr>
        <w:t>Williams,</w:t>
      </w:r>
      <w:r>
        <w:rPr>
          <w:rFonts w:ascii="Times New Roman" w:hAnsi="Times New Roman"/>
          <w:sz w:val="24"/>
          <w:szCs w:val="24"/>
        </w:rPr>
        <w:t xml:space="preserve"> D. W., &amp; Crook, T. R. 2014. A</w:t>
      </w:r>
      <w:r w:rsidRPr="008F690E">
        <w:rPr>
          <w:rFonts w:ascii="Times New Roman" w:hAnsi="Times New Roman"/>
          <w:sz w:val="24"/>
          <w:szCs w:val="24"/>
        </w:rPr>
        <w:t xml:space="preserve">ge at initial international entry: </w:t>
      </w:r>
      <w:r>
        <w:rPr>
          <w:rFonts w:ascii="Times New Roman" w:hAnsi="Times New Roman"/>
          <w:sz w:val="24"/>
          <w:szCs w:val="24"/>
        </w:rPr>
        <w:t>A</w:t>
      </w:r>
      <w:r w:rsidRPr="008F690E">
        <w:rPr>
          <w:rFonts w:ascii="Times New Roman" w:hAnsi="Times New Roman"/>
          <w:sz w:val="24"/>
          <w:szCs w:val="24"/>
        </w:rPr>
        <w:t xml:space="preserve"> meta-analytic review of antecedents and consequences</w:t>
      </w:r>
      <w:r>
        <w:rPr>
          <w:rFonts w:ascii="Times New Roman" w:hAnsi="Times New Roman"/>
          <w:sz w:val="24"/>
          <w:szCs w:val="24"/>
        </w:rPr>
        <w:t xml:space="preserve">. </w:t>
      </w:r>
      <w:r w:rsidRPr="008F690E">
        <w:rPr>
          <w:rFonts w:ascii="Times New Roman" w:hAnsi="Times New Roman"/>
          <w:sz w:val="24"/>
          <w:szCs w:val="24"/>
        </w:rPr>
        <w:t>Babson College Entrepreneurs</w:t>
      </w:r>
      <w:r>
        <w:rPr>
          <w:rFonts w:ascii="Times New Roman" w:hAnsi="Times New Roman"/>
          <w:sz w:val="24"/>
          <w:szCs w:val="24"/>
        </w:rPr>
        <w:t>hip Research Conference (BCERC).</w:t>
      </w:r>
      <w:r w:rsidRPr="008F690E">
        <w:rPr>
          <w:rFonts w:ascii="Times New Roman" w:hAnsi="Times New Roman"/>
          <w:sz w:val="24"/>
          <w:szCs w:val="24"/>
        </w:rPr>
        <w:t xml:space="preserve"> London, Ontario, Canada.</w:t>
      </w:r>
    </w:p>
    <w:p w14:paraId="4B084D99" w14:textId="77777777" w:rsidR="00BD08B4" w:rsidRDefault="00BD08B4" w:rsidP="008F690E">
      <w:pPr>
        <w:autoSpaceDE w:val="0"/>
        <w:autoSpaceDN w:val="0"/>
        <w:adjustRightInd w:val="0"/>
        <w:rPr>
          <w:rFonts w:ascii="Times New Roman" w:hAnsi="Times New Roman"/>
          <w:sz w:val="24"/>
          <w:szCs w:val="24"/>
        </w:rPr>
      </w:pPr>
    </w:p>
    <w:p w14:paraId="1895D69A" w14:textId="77777777" w:rsidR="00BD08B4" w:rsidRDefault="00BD08B4" w:rsidP="008F690E">
      <w:pPr>
        <w:autoSpaceDE w:val="0"/>
        <w:autoSpaceDN w:val="0"/>
        <w:adjustRightInd w:val="0"/>
        <w:rPr>
          <w:rFonts w:ascii="Times New Roman" w:hAnsi="Times New Roman"/>
          <w:sz w:val="24"/>
          <w:szCs w:val="24"/>
        </w:rPr>
      </w:pPr>
      <w:r>
        <w:rPr>
          <w:rFonts w:ascii="Times New Roman" w:hAnsi="Times New Roman"/>
          <w:sz w:val="24"/>
          <w:szCs w:val="24"/>
        </w:rPr>
        <w:t>Mathias, B. D., McKenny, A., &amp; Crook, T. R. 2014. Exploration, exploitation, ambidexterity and SME performance: A meta-analysis. Mid-Atlantic Strategy Colloquium.</w:t>
      </w:r>
    </w:p>
    <w:p w14:paraId="47569AA0" w14:textId="77777777" w:rsidR="008F690E" w:rsidRDefault="008F690E" w:rsidP="00D82593">
      <w:pPr>
        <w:autoSpaceDE w:val="0"/>
        <w:autoSpaceDN w:val="0"/>
        <w:adjustRightInd w:val="0"/>
        <w:rPr>
          <w:rFonts w:ascii="Times New Roman" w:hAnsi="Times New Roman"/>
          <w:sz w:val="24"/>
          <w:szCs w:val="24"/>
        </w:rPr>
      </w:pPr>
    </w:p>
    <w:p w14:paraId="6076CD4E" w14:textId="77777777" w:rsidR="00FB50F3" w:rsidRDefault="00FB50F3" w:rsidP="00FB50F3">
      <w:pPr>
        <w:autoSpaceDE w:val="0"/>
        <w:autoSpaceDN w:val="0"/>
        <w:adjustRightInd w:val="0"/>
        <w:rPr>
          <w:rFonts w:ascii="Times New Roman" w:hAnsi="Times New Roman"/>
          <w:sz w:val="24"/>
          <w:szCs w:val="24"/>
        </w:rPr>
      </w:pPr>
      <w:r>
        <w:rPr>
          <w:rFonts w:ascii="Times New Roman" w:hAnsi="Times New Roman"/>
          <w:sz w:val="24"/>
          <w:szCs w:val="24"/>
        </w:rPr>
        <w:t>Crook, T. R. 2014. Non-market strategy. Mid-south Management Research Consortium (MMRC). Tuscaloosa, AL.</w:t>
      </w:r>
    </w:p>
    <w:p w14:paraId="48AF19BA" w14:textId="77777777" w:rsidR="00FB50F3" w:rsidRDefault="00FB50F3" w:rsidP="00D82593">
      <w:pPr>
        <w:autoSpaceDE w:val="0"/>
        <w:autoSpaceDN w:val="0"/>
        <w:adjustRightInd w:val="0"/>
        <w:rPr>
          <w:rFonts w:ascii="Times New Roman" w:hAnsi="Times New Roman"/>
          <w:sz w:val="24"/>
          <w:szCs w:val="24"/>
        </w:rPr>
      </w:pPr>
    </w:p>
    <w:p w14:paraId="007AE019" w14:textId="77777777" w:rsidR="004D329D" w:rsidRPr="004C738F" w:rsidRDefault="004D329D" w:rsidP="00D82593">
      <w:pPr>
        <w:autoSpaceDE w:val="0"/>
        <w:autoSpaceDN w:val="0"/>
        <w:adjustRightInd w:val="0"/>
        <w:rPr>
          <w:rFonts w:ascii="Times New Roman" w:hAnsi="Times New Roman"/>
          <w:sz w:val="24"/>
          <w:szCs w:val="24"/>
        </w:rPr>
      </w:pPr>
      <w:r w:rsidRPr="004C738F">
        <w:rPr>
          <w:rFonts w:ascii="Times New Roman" w:hAnsi="Times New Roman"/>
          <w:sz w:val="24"/>
          <w:szCs w:val="24"/>
        </w:rPr>
        <w:t>Fleisher, M.</w:t>
      </w:r>
      <w:r w:rsidR="008228DA" w:rsidRPr="004C738F">
        <w:rPr>
          <w:rFonts w:ascii="Times New Roman" w:hAnsi="Times New Roman"/>
          <w:sz w:val="24"/>
          <w:szCs w:val="24"/>
        </w:rPr>
        <w:t xml:space="preserve"> </w:t>
      </w:r>
      <w:r w:rsidRPr="004C738F">
        <w:rPr>
          <w:rFonts w:ascii="Times New Roman" w:hAnsi="Times New Roman"/>
          <w:sz w:val="24"/>
          <w:szCs w:val="24"/>
        </w:rPr>
        <w:t>S., Woehr, D.</w:t>
      </w:r>
      <w:r w:rsidR="008228DA" w:rsidRPr="004C738F">
        <w:rPr>
          <w:rFonts w:ascii="Times New Roman" w:hAnsi="Times New Roman"/>
          <w:sz w:val="24"/>
          <w:szCs w:val="24"/>
        </w:rPr>
        <w:t xml:space="preserve"> </w:t>
      </w:r>
      <w:r w:rsidRPr="004C738F">
        <w:rPr>
          <w:rFonts w:ascii="Times New Roman" w:hAnsi="Times New Roman"/>
          <w:sz w:val="24"/>
          <w:szCs w:val="24"/>
        </w:rPr>
        <w:t>J., Crook T.</w:t>
      </w:r>
      <w:r w:rsidR="008228DA" w:rsidRPr="004C738F">
        <w:rPr>
          <w:rFonts w:ascii="Times New Roman" w:hAnsi="Times New Roman"/>
          <w:sz w:val="24"/>
          <w:szCs w:val="24"/>
        </w:rPr>
        <w:t xml:space="preserve"> </w:t>
      </w:r>
      <w:r w:rsidRPr="004C738F">
        <w:rPr>
          <w:rFonts w:ascii="Times New Roman" w:hAnsi="Times New Roman"/>
          <w:sz w:val="24"/>
          <w:szCs w:val="24"/>
        </w:rPr>
        <w:t>R., &amp; Gibby, R.</w:t>
      </w:r>
      <w:r w:rsidR="008228DA" w:rsidRPr="004C738F">
        <w:rPr>
          <w:rFonts w:ascii="Times New Roman" w:hAnsi="Times New Roman"/>
          <w:sz w:val="24"/>
          <w:szCs w:val="24"/>
        </w:rPr>
        <w:t xml:space="preserve"> </w:t>
      </w:r>
      <w:r w:rsidRPr="004C738F">
        <w:rPr>
          <w:rFonts w:ascii="Times New Roman" w:hAnsi="Times New Roman"/>
          <w:sz w:val="24"/>
          <w:szCs w:val="24"/>
        </w:rPr>
        <w:t xml:space="preserve">E. 2013. </w:t>
      </w:r>
      <w:r w:rsidRPr="004C738F">
        <w:rPr>
          <w:rFonts w:ascii="Times New Roman" w:hAnsi="Times New Roman"/>
          <w:iCs/>
          <w:sz w:val="24"/>
          <w:szCs w:val="24"/>
        </w:rPr>
        <w:t>Temporal patterns of functional/dysfunctional employee turnover and organizational performance</w:t>
      </w:r>
      <w:r w:rsidRPr="004C738F">
        <w:rPr>
          <w:rFonts w:ascii="Times New Roman" w:hAnsi="Times New Roman"/>
          <w:i/>
          <w:iCs/>
          <w:sz w:val="24"/>
          <w:szCs w:val="24"/>
        </w:rPr>
        <w:t>.</w:t>
      </w:r>
      <w:r w:rsidRPr="004C738F">
        <w:rPr>
          <w:rFonts w:ascii="Times New Roman" w:hAnsi="Times New Roman"/>
          <w:sz w:val="24"/>
          <w:szCs w:val="24"/>
        </w:rPr>
        <w:t xml:space="preserve"> Society for Industrial and Organizational Psychology (SIOP). Houston, TX. </w:t>
      </w:r>
    </w:p>
    <w:p w14:paraId="04F3C54D" w14:textId="77777777" w:rsidR="004D329D" w:rsidRPr="004C738F" w:rsidRDefault="004D329D" w:rsidP="00D82593">
      <w:pPr>
        <w:autoSpaceDE w:val="0"/>
        <w:autoSpaceDN w:val="0"/>
        <w:adjustRightInd w:val="0"/>
        <w:rPr>
          <w:rFonts w:ascii="Times New Roman" w:hAnsi="Times New Roman"/>
          <w:sz w:val="24"/>
          <w:szCs w:val="24"/>
        </w:rPr>
      </w:pPr>
    </w:p>
    <w:p w14:paraId="16E4C084" w14:textId="77777777" w:rsidR="00C77D75" w:rsidRPr="004C738F" w:rsidRDefault="00C77D75" w:rsidP="00D82593">
      <w:pPr>
        <w:autoSpaceDE w:val="0"/>
        <w:autoSpaceDN w:val="0"/>
        <w:adjustRightInd w:val="0"/>
        <w:rPr>
          <w:rFonts w:ascii="Times New Roman" w:hAnsi="Times New Roman"/>
          <w:sz w:val="24"/>
          <w:szCs w:val="24"/>
        </w:rPr>
      </w:pPr>
      <w:r w:rsidRPr="004C738F">
        <w:rPr>
          <w:rFonts w:ascii="Times New Roman" w:hAnsi="Times New Roman"/>
          <w:sz w:val="24"/>
          <w:szCs w:val="24"/>
        </w:rPr>
        <w:t>Mathias, B. M., Lux, S., Crook, T. R., &amp; Autry, C. 2013. Competing against the unknown: Enabling and constraining institutions and the informal economy. US Association for Small Business and Economics (USASBE) Conference, San Francisco, CA.</w:t>
      </w:r>
    </w:p>
    <w:p w14:paraId="60BA4700" w14:textId="77777777" w:rsidR="00C77D75" w:rsidRPr="004C738F" w:rsidRDefault="00C77D75" w:rsidP="00D82593">
      <w:pPr>
        <w:autoSpaceDE w:val="0"/>
        <w:autoSpaceDN w:val="0"/>
        <w:adjustRightInd w:val="0"/>
        <w:rPr>
          <w:rFonts w:ascii="Times New Roman" w:hAnsi="Times New Roman"/>
          <w:sz w:val="24"/>
          <w:szCs w:val="24"/>
        </w:rPr>
      </w:pPr>
    </w:p>
    <w:p w14:paraId="6542AAAA" w14:textId="77777777" w:rsidR="00243AD5" w:rsidRPr="004C738F" w:rsidRDefault="00243AD5" w:rsidP="00D82593">
      <w:pPr>
        <w:autoSpaceDE w:val="0"/>
        <w:autoSpaceDN w:val="0"/>
        <w:adjustRightInd w:val="0"/>
        <w:rPr>
          <w:rFonts w:ascii="Times New Roman" w:hAnsi="Times New Roman"/>
          <w:b/>
          <w:sz w:val="24"/>
          <w:szCs w:val="24"/>
        </w:rPr>
      </w:pPr>
      <w:r w:rsidRPr="004C738F">
        <w:rPr>
          <w:rFonts w:ascii="Times New Roman" w:hAnsi="Times New Roman"/>
          <w:sz w:val="24"/>
          <w:szCs w:val="24"/>
        </w:rPr>
        <w:t xml:space="preserve">Williams, D. W., Zorn, M., Crook, T. R., &amp; Combs, J. G. 2012. </w:t>
      </w:r>
      <w:r w:rsidRPr="004C738F">
        <w:rPr>
          <w:rStyle w:val="Strong"/>
          <w:rFonts w:ascii="Times New Roman" w:hAnsi="Times New Roman"/>
          <w:b w:val="0"/>
          <w:sz w:val="24"/>
          <w:szCs w:val="24"/>
        </w:rPr>
        <w:t>Passing the torch: Factors influencing transgenerational intent in family firms. Southern Management Association. Fort Lauderdale, FL.</w:t>
      </w:r>
    </w:p>
    <w:p w14:paraId="499A1BBE" w14:textId="77777777" w:rsidR="00243AD5" w:rsidRPr="004C738F" w:rsidRDefault="00243AD5" w:rsidP="00D82593">
      <w:pPr>
        <w:autoSpaceDE w:val="0"/>
        <w:autoSpaceDN w:val="0"/>
        <w:adjustRightInd w:val="0"/>
        <w:rPr>
          <w:rFonts w:ascii="Times New Roman" w:hAnsi="Times New Roman"/>
          <w:sz w:val="24"/>
          <w:szCs w:val="24"/>
        </w:rPr>
      </w:pPr>
    </w:p>
    <w:p w14:paraId="382715A6" w14:textId="77777777" w:rsidR="001D793F" w:rsidRPr="004C738F" w:rsidRDefault="001D793F" w:rsidP="00D82593">
      <w:pPr>
        <w:autoSpaceDE w:val="0"/>
        <w:autoSpaceDN w:val="0"/>
        <w:adjustRightInd w:val="0"/>
        <w:rPr>
          <w:rFonts w:ascii="Times New Roman" w:hAnsi="Times New Roman"/>
          <w:sz w:val="24"/>
          <w:szCs w:val="24"/>
        </w:rPr>
      </w:pPr>
      <w:r w:rsidRPr="004C738F">
        <w:rPr>
          <w:rFonts w:ascii="Times New Roman" w:hAnsi="Times New Roman"/>
          <w:sz w:val="24"/>
          <w:szCs w:val="24"/>
        </w:rPr>
        <w:t xml:space="preserve">Todd, S. Y., Crook, T. R., Combs, J. G., Woehr, D. J., &amp; Ketchen, D. J. 2012. High </w:t>
      </w:r>
      <w:r w:rsidR="00243AD5" w:rsidRPr="004C738F">
        <w:rPr>
          <w:rFonts w:ascii="Times New Roman" w:hAnsi="Times New Roman"/>
          <w:sz w:val="24"/>
          <w:szCs w:val="24"/>
        </w:rPr>
        <w:t>p</w:t>
      </w:r>
      <w:r w:rsidRPr="004C738F">
        <w:rPr>
          <w:rFonts w:ascii="Times New Roman" w:hAnsi="Times New Roman"/>
          <w:sz w:val="24"/>
          <w:szCs w:val="24"/>
        </w:rPr>
        <w:t xml:space="preserve">erformance </w:t>
      </w:r>
      <w:r w:rsidR="00243AD5" w:rsidRPr="004C738F">
        <w:rPr>
          <w:rFonts w:ascii="Times New Roman" w:hAnsi="Times New Roman"/>
          <w:sz w:val="24"/>
          <w:szCs w:val="24"/>
        </w:rPr>
        <w:t>w</w:t>
      </w:r>
      <w:r w:rsidRPr="004C738F">
        <w:rPr>
          <w:rFonts w:ascii="Times New Roman" w:hAnsi="Times New Roman"/>
          <w:sz w:val="24"/>
          <w:szCs w:val="24"/>
        </w:rPr>
        <w:t xml:space="preserve">ork </w:t>
      </w:r>
      <w:r w:rsidR="00243AD5" w:rsidRPr="004C738F">
        <w:rPr>
          <w:rFonts w:ascii="Times New Roman" w:hAnsi="Times New Roman"/>
          <w:sz w:val="24"/>
          <w:szCs w:val="24"/>
        </w:rPr>
        <w:t>p</w:t>
      </w:r>
      <w:r w:rsidRPr="004C738F">
        <w:rPr>
          <w:rFonts w:ascii="Times New Roman" w:hAnsi="Times New Roman"/>
          <w:sz w:val="24"/>
          <w:szCs w:val="24"/>
        </w:rPr>
        <w:t>ractices/</w:t>
      </w:r>
      <w:r w:rsidR="00243AD5" w:rsidRPr="004C738F">
        <w:rPr>
          <w:rFonts w:ascii="Times New Roman" w:hAnsi="Times New Roman"/>
          <w:sz w:val="24"/>
          <w:szCs w:val="24"/>
        </w:rPr>
        <w:t>s</w:t>
      </w:r>
      <w:r w:rsidRPr="004C738F">
        <w:rPr>
          <w:rFonts w:ascii="Times New Roman" w:hAnsi="Times New Roman"/>
          <w:sz w:val="24"/>
          <w:szCs w:val="24"/>
        </w:rPr>
        <w:t xml:space="preserve">ystems, </w:t>
      </w:r>
      <w:r w:rsidR="00243AD5" w:rsidRPr="004C738F">
        <w:rPr>
          <w:rFonts w:ascii="Times New Roman" w:hAnsi="Times New Roman"/>
          <w:sz w:val="24"/>
          <w:szCs w:val="24"/>
        </w:rPr>
        <w:t>h</w:t>
      </w:r>
      <w:r w:rsidRPr="004C738F">
        <w:rPr>
          <w:rFonts w:ascii="Times New Roman" w:hAnsi="Times New Roman"/>
          <w:sz w:val="24"/>
          <w:szCs w:val="24"/>
        </w:rPr>
        <w:t xml:space="preserve">uman </w:t>
      </w:r>
      <w:r w:rsidR="00243AD5" w:rsidRPr="004C738F">
        <w:rPr>
          <w:rFonts w:ascii="Times New Roman" w:hAnsi="Times New Roman"/>
          <w:sz w:val="24"/>
          <w:szCs w:val="24"/>
        </w:rPr>
        <w:t>c</w:t>
      </w:r>
      <w:r w:rsidRPr="004C738F">
        <w:rPr>
          <w:rFonts w:ascii="Times New Roman" w:hAnsi="Times New Roman"/>
          <w:sz w:val="24"/>
          <w:szCs w:val="24"/>
        </w:rPr>
        <w:t xml:space="preserve">apital, and </w:t>
      </w:r>
      <w:r w:rsidR="00243AD5" w:rsidRPr="004C738F">
        <w:rPr>
          <w:rFonts w:ascii="Times New Roman" w:hAnsi="Times New Roman"/>
          <w:sz w:val="24"/>
          <w:szCs w:val="24"/>
        </w:rPr>
        <w:t>o</w:t>
      </w:r>
      <w:r w:rsidRPr="004C738F">
        <w:rPr>
          <w:rFonts w:ascii="Times New Roman" w:hAnsi="Times New Roman"/>
          <w:sz w:val="24"/>
          <w:szCs w:val="24"/>
        </w:rPr>
        <w:t xml:space="preserve">rganizational </w:t>
      </w:r>
      <w:r w:rsidR="00243AD5" w:rsidRPr="004C738F">
        <w:rPr>
          <w:rFonts w:ascii="Times New Roman" w:hAnsi="Times New Roman"/>
          <w:sz w:val="24"/>
          <w:szCs w:val="24"/>
        </w:rPr>
        <w:t>p</w:t>
      </w:r>
      <w:r w:rsidRPr="004C738F">
        <w:rPr>
          <w:rFonts w:ascii="Times New Roman" w:hAnsi="Times New Roman"/>
          <w:sz w:val="24"/>
          <w:szCs w:val="24"/>
        </w:rPr>
        <w:t xml:space="preserve">erformance: A </w:t>
      </w:r>
      <w:r w:rsidR="00243AD5" w:rsidRPr="004C738F">
        <w:rPr>
          <w:rFonts w:ascii="Times New Roman" w:hAnsi="Times New Roman"/>
          <w:sz w:val="24"/>
          <w:szCs w:val="24"/>
        </w:rPr>
        <w:t>m</w:t>
      </w:r>
      <w:r w:rsidRPr="004C738F">
        <w:rPr>
          <w:rFonts w:ascii="Times New Roman" w:hAnsi="Times New Roman"/>
          <w:sz w:val="24"/>
          <w:szCs w:val="24"/>
        </w:rPr>
        <w:t>eta-</w:t>
      </w:r>
      <w:r w:rsidR="00243AD5" w:rsidRPr="004C738F">
        <w:rPr>
          <w:rFonts w:ascii="Times New Roman" w:hAnsi="Times New Roman"/>
          <w:sz w:val="24"/>
          <w:szCs w:val="24"/>
        </w:rPr>
        <w:t>a</w:t>
      </w:r>
      <w:r w:rsidRPr="004C738F">
        <w:rPr>
          <w:rFonts w:ascii="Times New Roman" w:hAnsi="Times New Roman"/>
          <w:sz w:val="24"/>
          <w:szCs w:val="24"/>
        </w:rPr>
        <w:t xml:space="preserve">nalytic </w:t>
      </w:r>
      <w:r w:rsidR="00243AD5" w:rsidRPr="004C738F">
        <w:rPr>
          <w:rFonts w:ascii="Times New Roman" w:hAnsi="Times New Roman"/>
          <w:sz w:val="24"/>
          <w:szCs w:val="24"/>
        </w:rPr>
        <w:t>test of key strategic human resource management theory predictions</w:t>
      </w:r>
      <w:r w:rsidRPr="004C738F">
        <w:rPr>
          <w:rFonts w:ascii="Times New Roman" w:hAnsi="Times New Roman"/>
          <w:sz w:val="24"/>
          <w:szCs w:val="24"/>
        </w:rPr>
        <w:t>. European Academy of Management, Rotterdam, Netherlands.</w:t>
      </w:r>
    </w:p>
    <w:p w14:paraId="4E766209" w14:textId="77777777" w:rsidR="001D793F" w:rsidRPr="004C738F" w:rsidRDefault="001D793F" w:rsidP="00D82593">
      <w:pPr>
        <w:autoSpaceDE w:val="0"/>
        <w:autoSpaceDN w:val="0"/>
        <w:adjustRightInd w:val="0"/>
        <w:rPr>
          <w:rFonts w:ascii="Times New Roman" w:hAnsi="Times New Roman"/>
          <w:sz w:val="24"/>
          <w:szCs w:val="24"/>
        </w:rPr>
      </w:pPr>
    </w:p>
    <w:p w14:paraId="2E9BE037" w14:textId="77777777" w:rsidR="00B62D65" w:rsidRPr="004C738F" w:rsidRDefault="00B62D65" w:rsidP="00D82593">
      <w:pPr>
        <w:autoSpaceDE w:val="0"/>
        <w:autoSpaceDN w:val="0"/>
        <w:adjustRightInd w:val="0"/>
        <w:rPr>
          <w:rFonts w:ascii="Times New Roman" w:hAnsi="Times New Roman"/>
          <w:sz w:val="24"/>
          <w:szCs w:val="24"/>
        </w:rPr>
      </w:pPr>
      <w:r w:rsidRPr="004C738F">
        <w:rPr>
          <w:rFonts w:ascii="Times New Roman" w:hAnsi="Times New Roman"/>
          <w:sz w:val="24"/>
          <w:szCs w:val="24"/>
        </w:rPr>
        <w:t>Rousseau, M. B., Mathias, B. M., Madden, L. &amp; Crook, T. R. 2012. Is innovation related to firm performance? A meta-analysis. Academy of Management Conference. Boston, MA.</w:t>
      </w:r>
    </w:p>
    <w:p w14:paraId="2CF57BDE" w14:textId="77777777" w:rsidR="00B62D65" w:rsidRPr="004C738F" w:rsidRDefault="00B62D65" w:rsidP="00D82593">
      <w:pPr>
        <w:autoSpaceDE w:val="0"/>
        <w:autoSpaceDN w:val="0"/>
        <w:adjustRightInd w:val="0"/>
        <w:rPr>
          <w:rFonts w:ascii="Times New Roman" w:hAnsi="Times New Roman"/>
          <w:sz w:val="24"/>
          <w:szCs w:val="24"/>
        </w:rPr>
      </w:pPr>
    </w:p>
    <w:p w14:paraId="609DBDFA" w14:textId="77777777" w:rsidR="00D82593" w:rsidRPr="004C738F" w:rsidRDefault="00D82593" w:rsidP="00D82593">
      <w:pPr>
        <w:autoSpaceDE w:val="0"/>
        <w:autoSpaceDN w:val="0"/>
        <w:adjustRightInd w:val="0"/>
        <w:rPr>
          <w:rFonts w:ascii="Times New Roman" w:hAnsi="Times New Roman"/>
          <w:sz w:val="24"/>
          <w:szCs w:val="24"/>
        </w:rPr>
      </w:pPr>
      <w:r w:rsidRPr="004C738F">
        <w:rPr>
          <w:rFonts w:ascii="Times New Roman" w:hAnsi="Times New Roman"/>
          <w:sz w:val="24"/>
          <w:szCs w:val="24"/>
        </w:rPr>
        <w:t>Combs, J. G., Crook, T. R., Todd, S. Y., &amp; Woehr, D. J. 2011. Conducting m</w:t>
      </w:r>
      <w:r w:rsidRPr="004C738F">
        <w:rPr>
          <w:rFonts w:ascii="Times New Roman" w:hAnsi="Times New Roman"/>
          <w:bCs/>
          <w:sz w:val="24"/>
          <w:szCs w:val="24"/>
        </w:rPr>
        <w:t>eta-analysis. Southern Management Association. Savannah, GA.</w:t>
      </w:r>
    </w:p>
    <w:p w14:paraId="1E8E00DB" w14:textId="77777777" w:rsidR="00D82593" w:rsidRPr="004C738F" w:rsidRDefault="00D82593" w:rsidP="00D82593">
      <w:pPr>
        <w:pStyle w:val="NormalWeb"/>
        <w:spacing w:before="0" w:beforeAutospacing="0" w:after="0" w:afterAutospacing="0"/>
        <w:rPr>
          <w:bCs/>
        </w:rPr>
      </w:pPr>
    </w:p>
    <w:p w14:paraId="48C38DA7" w14:textId="77777777" w:rsidR="00C24E6E" w:rsidRPr="004C738F" w:rsidRDefault="00C24E6E" w:rsidP="00D82593">
      <w:pPr>
        <w:pStyle w:val="NormalWeb"/>
        <w:spacing w:before="0" w:beforeAutospacing="0" w:after="0" w:afterAutospacing="0"/>
      </w:pPr>
      <w:r w:rsidRPr="004C738F">
        <w:rPr>
          <w:bCs/>
        </w:rPr>
        <w:t xml:space="preserve">Crook, T. R., Combs, J. G., </w:t>
      </w:r>
      <w:r w:rsidR="000E48A2" w:rsidRPr="004C738F">
        <w:rPr>
          <w:bCs/>
        </w:rPr>
        <w:t xml:space="preserve">Woehr, D. J., </w:t>
      </w:r>
      <w:r w:rsidRPr="004C738F">
        <w:rPr>
          <w:bCs/>
        </w:rPr>
        <w:t>Roth, P.</w:t>
      </w:r>
      <w:r w:rsidR="000E48A2" w:rsidRPr="004C738F">
        <w:rPr>
          <w:bCs/>
        </w:rPr>
        <w:t xml:space="preserve"> L.</w:t>
      </w:r>
      <w:r w:rsidRPr="004C738F">
        <w:rPr>
          <w:bCs/>
        </w:rPr>
        <w:t>, &amp; Dalton, D.</w:t>
      </w:r>
      <w:r w:rsidR="000E48A2" w:rsidRPr="004C738F">
        <w:rPr>
          <w:bCs/>
        </w:rPr>
        <w:t xml:space="preserve"> R.</w:t>
      </w:r>
      <w:r w:rsidRPr="004C738F">
        <w:rPr>
          <w:bCs/>
        </w:rPr>
        <w:t xml:space="preserve"> 2011. Issues, challenges, and future directions in meta-analytic research t</w:t>
      </w:r>
      <w:r w:rsidRPr="004C738F">
        <w:rPr>
          <w:bCs/>
          <w:iCs/>
        </w:rPr>
        <w:t>rends in meta-analysis. Academy of Management Conference. San Antonio, TX.</w:t>
      </w:r>
    </w:p>
    <w:p w14:paraId="111E0D12" w14:textId="77777777" w:rsidR="00C24E6E" w:rsidRPr="004C738F" w:rsidRDefault="00C24E6E" w:rsidP="00A818D5">
      <w:pPr>
        <w:rPr>
          <w:rFonts w:ascii="Times New Roman" w:hAnsi="Times New Roman"/>
          <w:sz w:val="24"/>
          <w:szCs w:val="24"/>
        </w:rPr>
      </w:pPr>
    </w:p>
    <w:p w14:paraId="48E8375E" w14:textId="77777777" w:rsidR="00DB5DCD" w:rsidRPr="004C738F" w:rsidRDefault="00DB5DCD" w:rsidP="00A818D5">
      <w:pPr>
        <w:rPr>
          <w:rFonts w:ascii="Times New Roman" w:hAnsi="Times New Roman"/>
          <w:sz w:val="24"/>
          <w:szCs w:val="24"/>
        </w:rPr>
      </w:pPr>
      <w:r w:rsidRPr="004C738F">
        <w:rPr>
          <w:rFonts w:ascii="Times New Roman" w:hAnsi="Times New Roman"/>
          <w:sz w:val="24"/>
          <w:szCs w:val="24"/>
        </w:rPr>
        <w:t>Gillis, W. E., McEwan, E., Crook, T. R., &amp; Michael, S. 2011. Using tournaments to reduce agency problems: The case of franchising. International Society of Franchising. Boston, MA.</w:t>
      </w:r>
    </w:p>
    <w:p w14:paraId="0FA0E419" w14:textId="77777777" w:rsidR="00DB5DCD" w:rsidRPr="004C738F" w:rsidRDefault="00DB5DCD" w:rsidP="00A818D5">
      <w:pPr>
        <w:rPr>
          <w:rFonts w:ascii="Times New Roman" w:hAnsi="Times New Roman"/>
          <w:sz w:val="24"/>
          <w:szCs w:val="24"/>
        </w:rPr>
      </w:pPr>
    </w:p>
    <w:p w14:paraId="2A5B497B" w14:textId="77777777" w:rsidR="005E6DD9" w:rsidRPr="004C738F" w:rsidRDefault="005E6DD9" w:rsidP="005E6DD9">
      <w:pPr>
        <w:autoSpaceDE w:val="0"/>
        <w:autoSpaceDN w:val="0"/>
        <w:adjustRightInd w:val="0"/>
        <w:rPr>
          <w:rFonts w:ascii="Times New Roman" w:hAnsi="Times New Roman"/>
          <w:sz w:val="24"/>
          <w:szCs w:val="24"/>
        </w:rPr>
      </w:pPr>
      <w:r w:rsidRPr="004C738F">
        <w:rPr>
          <w:rFonts w:ascii="Times New Roman" w:hAnsi="Times New Roman"/>
          <w:sz w:val="24"/>
          <w:szCs w:val="24"/>
        </w:rPr>
        <w:t xml:space="preserve">Combs, J. G., Crook, T. R., 2010. </w:t>
      </w:r>
      <w:r w:rsidRPr="004C738F">
        <w:rPr>
          <w:rFonts w:ascii="Times New Roman" w:hAnsi="Times New Roman"/>
          <w:bCs/>
          <w:sz w:val="24"/>
          <w:szCs w:val="24"/>
        </w:rPr>
        <w:t>Meta-analysis: Issues and applications for the macro-researcher. Southern Management Association. St. Petersburg, FL.</w:t>
      </w:r>
    </w:p>
    <w:p w14:paraId="0B1EC895" w14:textId="77777777" w:rsidR="005E6DD9" w:rsidRPr="004C738F" w:rsidRDefault="005E6DD9" w:rsidP="00A818D5">
      <w:pPr>
        <w:rPr>
          <w:rFonts w:ascii="Times New Roman" w:hAnsi="Times New Roman"/>
          <w:sz w:val="24"/>
          <w:szCs w:val="24"/>
        </w:rPr>
      </w:pPr>
    </w:p>
    <w:p w14:paraId="3701A7E3" w14:textId="77777777" w:rsidR="00F51E6F" w:rsidRPr="004C738F" w:rsidRDefault="00F51E6F" w:rsidP="00A818D5">
      <w:pPr>
        <w:rPr>
          <w:rFonts w:ascii="Times New Roman" w:hAnsi="Times New Roman"/>
          <w:sz w:val="24"/>
          <w:szCs w:val="24"/>
        </w:rPr>
      </w:pPr>
      <w:r w:rsidRPr="004C738F">
        <w:rPr>
          <w:rFonts w:ascii="Times New Roman" w:hAnsi="Times New Roman"/>
          <w:sz w:val="24"/>
          <w:szCs w:val="24"/>
        </w:rPr>
        <w:t xml:space="preserve">Gillis, W. E., McEwan, E., Crook, T. R., </w:t>
      </w:r>
      <w:r w:rsidR="00826406" w:rsidRPr="004C738F">
        <w:rPr>
          <w:rFonts w:ascii="Times New Roman" w:hAnsi="Times New Roman"/>
          <w:sz w:val="24"/>
          <w:szCs w:val="24"/>
        </w:rPr>
        <w:t xml:space="preserve">&amp; </w:t>
      </w:r>
      <w:r w:rsidRPr="004C738F">
        <w:rPr>
          <w:rFonts w:ascii="Times New Roman" w:hAnsi="Times New Roman"/>
          <w:sz w:val="24"/>
          <w:szCs w:val="24"/>
        </w:rPr>
        <w:t xml:space="preserve">Michael, S. 2010. Can tournaments help solve agency problems in franchising? Academy of Management Conference. Montreal, Canada. </w:t>
      </w:r>
    </w:p>
    <w:p w14:paraId="55928C4D" w14:textId="77777777" w:rsidR="00F51E6F" w:rsidRPr="004C738F" w:rsidRDefault="00F51E6F" w:rsidP="00A818D5">
      <w:pPr>
        <w:rPr>
          <w:rFonts w:ascii="Times New Roman" w:hAnsi="Times New Roman"/>
          <w:sz w:val="24"/>
          <w:szCs w:val="24"/>
        </w:rPr>
      </w:pPr>
    </w:p>
    <w:p w14:paraId="721D41D5" w14:textId="77777777" w:rsidR="006B7EE6" w:rsidRPr="004C738F" w:rsidRDefault="006B7EE6" w:rsidP="00A818D5">
      <w:pPr>
        <w:rPr>
          <w:rFonts w:ascii="Times New Roman" w:hAnsi="Times New Roman"/>
          <w:sz w:val="24"/>
          <w:szCs w:val="24"/>
        </w:rPr>
      </w:pPr>
      <w:r w:rsidRPr="004C738F">
        <w:rPr>
          <w:rFonts w:ascii="Times New Roman" w:hAnsi="Times New Roman"/>
          <w:sz w:val="24"/>
          <w:szCs w:val="24"/>
        </w:rPr>
        <w:t xml:space="preserve">Lux, S., Crook, T. R., &amp; Woehr, D. </w:t>
      </w:r>
      <w:r w:rsidR="00393BC5" w:rsidRPr="004C738F">
        <w:rPr>
          <w:rFonts w:ascii="Times New Roman" w:hAnsi="Times New Roman"/>
          <w:sz w:val="24"/>
          <w:szCs w:val="24"/>
        </w:rPr>
        <w:t xml:space="preserve">2010. </w:t>
      </w:r>
      <w:r w:rsidRPr="004C738F">
        <w:rPr>
          <w:rFonts w:ascii="Times New Roman" w:hAnsi="Times New Roman"/>
          <w:sz w:val="24"/>
          <w:szCs w:val="24"/>
        </w:rPr>
        <w:t>Mixing business with politics: A meta-analysis of the antecedents and outcomes of corporate political activity. ISSWOV. Lisbon, Portugal.</w:t>
      </w:r>
      <w:r w:rsidR="00393BC5" w:rsidRPr="004C738F">
        <w:rPr>
          <w:rFonts w:ascii="Times New Roman" w:hAnsi="Times New Roman"/>
          <w:sz w:val="24"/>
          <w:szCs w:val="24"/>
        </w:rPr>
        <w:t xml:space="preserve"> Southern Management Association. St. Petersburg, FL.</w:t>
      </w:r>
    </w:p>
    <w:p w14:paraId="67737CBE" w14:textId="77777777" w:rsidR="006B7EE6" w:rsidRPr="004C738F" w:rsidRDefault="006B7EE6" w:rsidP="00A818D5">
      <w:pPr>
        <w:rPr>
          <w:rFonts w:ascii="Times New Roman" w:hAnsi="Times New Roman"/>
          <w:sz w:val="24"/>
          <w:szCs w:val="24"/>
        </w:rPr>
      </w:pPr>
    </w:p>
    <w:p w14:paraId="5485624F" w14:textId="77777777" w:rsidR="00782340" w:rsidRPr="004C738F" w:rsidRDefault="00782340" w:rsidP="00A818D5">
      <w:pPr>
        <w:rPr>
          <w:rFonts w:ascii="Times New Roman" w:hAnsi="Times New Roman"/>
          <w:sz w:val="24"/>
          <w:szCs w:val="24"/>
        </w:rPr>
      </w:pPr>
      <w:r w:rsidRPr="004C738F">
        <w:rPr>
          <w:rFonts w:ascii="Times New Roman" w:hAnsi="Times New Roman"/>
          <w:sz w:val="24"/>
          <w:szCs w:val="24"/>
        </w:rPr>
        <w:t>Crook, T. R., Shook, C. L., Madden, T. M., &amp; Morris, M. L. 2009. A review of current construct measurement practices in entrepreneurship research. Southern Management Association Conference. Asheville, NC.</w:t>
      </w:r>
    </w:p>
    <w:p w14:paraId="1C195003" w14:textId="77777777" w:rsidR="00782340" w:rsidRPr="004C738F" w:rsidRDefault="00782340" w:rsidP="00A818D5">
      <w:pPr>
        <w:rPr>
          <w:rFonts w:ascii="Times New Roman" w:hAnsi="Times New Roman"/>
          <w:sz w:val="24"/>
          <w:szCs w:val="24"/>
        </w:rPr>
      </w:pPr>
    </w:p>
    <w:p w14:paraId="121F385E" w14:textId="77777777" w:rsidR="00EC2764" w:rsidRPr="004C738F" w:rsidRDefault="00EC2764" w:rsidP="00A818D5">
      <w:pPr>
        <w:rPr>
          <w:rFonts w:ascii="Times New Roman" w:hAnsi="Times New Roman"/>
          <w:sz w:val="24"/>
          <w:szCs w:val="24"/>
        </w:rPr>
      </w:pPr>
      <w:r w:rsidRPr="004C738F">
        <w:rPr>
          <w:rFonts w:ascii="Times New Roman" w:hAnsi="Times New Roman"/>
          <w:sz w:val="24"/>
          <w:szCs w:val="24"/>
        </w:rPr>
        <w:t>Drnevich, P.</w:t>
      </w:r>
      <w:r w:rsidR="008E512D">
        <w:rPr>
          <w:rFonts w:ascii="Times New Roman" w:hAnsi="Times New Roman"/>
          <w:sz w:val="24"/>
          <w:szCs w:val="24"/>
        </w:rPr>
        <w:t xml:space="preserve"> </w:t>
      </w:r>
      <w:r w:rsidRPr="004C738F">
        <w:rPr>
          <w:rFonts w:ascii="Times New Roman" w:hAnsi="Times New Roman"/>
          <w:sz w:val="24"/>
          <w:szCs w:val="24"/>
        </w:rPr>
        <w:t>L., Armstrong, C. &amp; Crook, T.</w:t>
      </w:r>
      <w:r w:rsidR="008E512D">
        <w:rPr>
          <w:rFonts w:ascii="Times New Roman" w:hAnsi="Times New Roman"/>
          <w:sz w:val="24"/>
          <w:szCs w:val="24"/>
        </w:rPr>
        <w:t xml:space="preserve"> </w:t>
      </w:r>
      <w:r w:rsidRPr="004C738F">
        <w:rPr>
          <w:rFonts w:ascii="Times New Roman" w:hAnsi="Times New Roman"/>
          <w:sz w:val="24"/>
          <w:szCs w:val="24"/>
        </w:rPr>
        <w:t xml:space="preserve">R. 2009. </w:t>
      </w:r>
      <w:r w:rsidRPr="004C738F">
        <w:rPr>
          <w:rFonts w:ascii="Times New Roman" w:hAnsi="Times New Roman"/>
          <w:bCs/>
          <w:sz w:val="24"/>
          <w:szCs w:val="24"/>
        </w:rPr>
        <w:t xml:space="preserve">Do research and education matter to business school rankings? </w:t>
      </w:r>
      <w:r w:rsidRPr="004C738F">
        <w:rPr>
          <w:rFonts w:ascii="Times New Roman" w:hAnsi="Times New Roman"/>
          <w:sz w:val="24"/>
          <w:szCs w:val="24"/>
        </w:rPr>
        <w:t>Academy of Management Conference. Chicago, IL.</w:t>
      </w:r>
    </w:p>
    <w:p w14:paraId="52C2273E" w14:textId="77777777" w:rsidR="00EC2764" w:rsidRPr="004C738F" w:rsidRDefault="00EC2764" w:rsidP="00A818D5">
      <w:pPr>
        <w:rPr>
          <w:rFonts w:ascii="Times New Roman" w:hAnsi="Times New Roman"/>
          <w:sz w:val="24"/>
          <w:szCs w:val="24"/>
        </w:rPr>
      </w:pPr>
    </w:p>
    <w:p w14:paraId="7D685F18" w14:textId="77777777" w:rsidR="00176DDC" w:rsidRPr="004C738F" w:rsidRDefault="00176DDC" w:rsidP="00A818D5">
      <w:pPr>
        <w:rPr>
          <w:rFonts w:ascii="Times New Roman" w:hAnsi="Times New Roman"/>
          <w:sz w:val="24"/>
          <w:szCs w:val="24"/>
        </w:rPr>
      </w:pPr>
      <w:r w:rsidRPr="004C738F">
        <w:rPr>
          <w:rFonts w:ascii="Times New Roman" w:hAnsi="Times New Roman"/>
          <w:sz w:val="24"/>
          <w:szCs w:val="24"/>
        </w:rPr>
        <w:t>O’Brien, J., Drnevich, P.L., &amp; Crook, T.R. 2008. Does business school research add economic value for students? Academy of Management Conference. Anaheim, CA.</w:t>
      </w:r>
    </w:p>
    <w:p w14:paraId="2815194D" w14:textId="77777777" w:rsidR="00176DDC" w:rsidRPr="004C738F" w:rsidRDefault="00176DDC" w:rsidP="00A818D5">
      <w:pPr>
        <w:rPr>
          <w:rFonts w:ascii="Times New Roman" w:hAnsi="Times New Roman"/>
          <w:sz w:val="24"/>
          <w:szCs w:val="24"/>
        </w:rPr>
      </w:pPr>
    </w:p>
    <w:p w14:paraId="4C7862EF" w14:textId="77777777" w:rsidR="00F42150" w:rsidRPr="004C738F" w:rsidRDefault="00F42150" w:rsidP="00A818D5">
      <w:pPr>
        <w:rPr>
          <w:rFonts w:ascii="Times New Roman" w:hAnsi="Times New Roman"/>
          <w:sz w:val="24"/>
          <w:szCs w:val="24"/>
        </w:rPr>
      </w:pPr>
      <w:r w:rsidRPr="004C738F">
        <w:rPr>
          <w:rFonts w:ascii="Times New Roman" w:hAnsi="Times New Roman"/>
          <w:sz w:val="24"/>
          <w:szCs w:val="24"/>
        </w:rPr>
        <w:t>Crook, T. R., Todd, S. Y., &amp; Combs, J. G. 2007. To what extent does human capital shape performance? A meta-analytic examination. Southern Management Association Conference. Nashville, TN.</w:t>
      </w:r>
    </w:p>
    <w:p w14:paraId="41783AFF" w14:textId="77777777" w:rsidR="00F42150" w:rsidRPr="004C738F" w:rsidRDefault="00F42150" w:rsidP="00A818D5">
      <w:pPr>
        <w:rPr>
          <w:rFonts w:ascii="Times New Roman" w:hAnsi="Times New Roman"/>
          <w:sz w:val="24"/>
          <w:szCs w:val="24"/>
        </w:rPr>
      </w:pPr>
    </w:p>
    <w:p w14:paraId="3C7C301D" w14:textId="77777777" w:rsidR="00A43468" w:rsidRPr="004C738F" w:rsidRDefault="00A43468" w:rsidP="00A818D5">
      <w:pPr>
        <w:rPr>
          <w:rFonts w:ascii="Times New Roman" w:hAnsi="Times New Roman"/>
          <w:sz w:val="24"/>
          <w:szCs w:val="24"/>
        </w:rPr>
      </w:pPr>
      <w:r w:rsidRPr="004C738F">
        <w:rPr>
          <w:rFonts w:ascii="Times New Roman" w:hAnsi="Times New Roman"/>
          <w:sz w:val="24"/>
          <w:szCs w:val="24"/>
        </w:rPr>
        <w:t>Crook, T. R., Todd, S. Y., &amp; Ketchen, D. J. 2006. Do strategically value resources shape firm performance?: A meta-analysis. Strategic Management Society</w:t>
      </w:r>
      <w:r w:rsidR="00595A18" w:rsidRPr="004C738F">
        <w:rPr>
          <w:rFonts w:ascii="Times New Roman" w:hAnsi="Times New Roman"/>
          <w:sz w:val="24"/>
          <w:szCs w:val="24"/>
        </w:rPr>
        <w:t xml:space="preserve"> Conference</w:t>
      </w:r>
      <w:r w:rsidRPr="004C738F">
        <w:rPr>
          <w:rFonts w:ascii="Times New Roman" w:hAnsi="Times New Roman"/>
          <w:sz w:val="24"/>
          <w:szCs w:val="24"/>
        </w:rPr>
        <w:t>. Vienna, Austria.</w:t>
      </w:r>
    </w:p>
    <w:p w14:paraId="034E9C75" w14:textId="77777777" w:rsidR="00A43468" w:rsidRPr="004C738F" w:rsidRDefault="00A43468" w:rsidP="00A818D5">
      <w:pPr>
        <w:rPr>
          <w:rFonts w:ascii="Times New Roman" w:hAnsi="Times New Roman"/>
          <w:sz w:val="24"/>
          <w:szCs w:val="24"/>
        </w:rPr>
      </w:pPr>
    </w:p>
    <w:p w14:paraId="79D4F8C3" w14:textId="77777777" w:rsidR="00A818D5" w:rsidRPr="004C738F" w:rsidRDefault="00A818D5" w:rsidP="00A818D5">
      <w:pPr>
        <w:rPr>
          <w:rFonts w:ascii="Times New Roman" w:hAnsi="Times New Roman"/>
          <w:sz w:val="24"/>
          <w:szCs w:val="24"/>
        </w:rPr>
      </w:pPr>
      <w:r w:rsidRPr="004C738F">
        <w:rPr>
          <w:rFonts w:ascii="Times New Roman" w:hAnsi="Times New Roman"/>
          <w:sz w:val="24"/>
          <w:szCs w:val="24"/>
        </w:rPr>
        <w:t xml:space="preserve">Crook, T. R., Combs, J. G., &amp; Ketchen, D. J. 2006. Is transaction cost theory an empirical success story: A meta-analytic examination. Academy of Management Conference. Atlanta, GA. </w:t>
      </w:r>
    </w:p>
    <w:p w14:paraId="7A583CE3" w14:textId="77777777" w:rsidR="00A818D5" w:rsidRPr="004C738F" w:rsidRDefault="00A818D5">
      <w:pPr>
        <w:pStyle w:val="HTMLPreformatted"/>
        <w:rPr>
          <w:rFonts w:ascii="Times New Roman" w:hAnsi="Times New Roman"/>
        </w:rPr>
      </w:pPr>
    </w:p>
    <w:p w14:paraId="2624BE89" w14:textId="77777777" w:rsidR="00410811" w:rsidRPr="004C738F" w:rsidRDefault="00410811">
      <w:pPr>
        <w:pStyle w:val="HTMLPreformatted"/>
        <w:rPr>
          <w:rFonts w:ascii="Times New Roman" w:hAnsi="Times New Roman" w:cs="Times New Roman"/>
        </w:rPr>
      </w:pPr>
      <w:r w:rsidRPr="004C738F">
        <w:rPr>
          <w:rFonts w:ascii="Times New Roman" w:hAnsi="Times New Roman"/>
        </w:rPr>
        <w:t xml:space="preserve">Crook, T. R. </w:t>
      </w:r>
      <w:r w:rsidR="00732DC9" w:rsidRPr="004C738F">
        <w:rPr>
          <w:rFonts w:ascii="Times New Roman" w:hAnsi="Times New Roman"/>
        </w:rPr>
        <w:t xml:space="preserve">2005. </w:t>
      </w:r>
      <w:r w:rsidRPr="004C738F">
        <w:rPr>
          <w:rFonts w:ascii="Times New Roman" w:hAnsi="Times New Roman" w:cs="Times New Roman"/>
        </w:rPr>
        <w:t>Which firms appropriate supply chain rents?: The role of bargaining power. Southern Management Association Conference. Charleston, SC.</w:t>
      </w:r>
    </w:p>
    <w:p w14:paraId="6AAE612A" w14:textId="77777777" w:rsidR="00410811" w:rsidRPr="004C738F" w:rsidRDefault="00410811">
      <w:pPr>
        <w:pStyle w:val="HTMLPreformatted"/>
        <w:rPr>
          <w:rFonts w:ascii="Times New Roman" w:hAnsi="Times New Roman" w:cs="Times New Roman"/>
        </w:rPr>
      </w:pPr>
    </w:p>
    <w:p w14:paraId="3ED26877" w14:textId="77777777" w:rsidR="00410811" w:rsidRPr="004C738F" w:rsidRDefault="00410811">
      <w:pPr>
        <w:pStyle w:val="HTMLPreformatted"/>
        <w:rPr>
          <w:rFonts w:ascii="Times New Roman" w:hAnsi="Times New Roman" w:cs="Times New Roman"/>
        </w:rPr>
      </w:pPr>
      <w:r w:rsidRPr="004C738F">
        <w:rPr>
          <w:rFonts w:ascii="Times New Roman" w:hAnsi="Times New Roman" w:cs="Times New Roman"/>
        </w:rPr>
        <w:t>Royle, M. T.</w:t>
      </w:r>
      <w:r w:rsidR="00D106A2" w:rsidRPr="004C738F">
        <w:rPr>
          <w:rFonts w:ascii="Times New Roman" w:hAnsi="Times New Roman" w:cs="Times New Roman"/>
        </w:rPr>
        <w:t>,</w:t>
      </w:r>
      <w:r w:rsidRPr="004C738F">
        <w:rPr>
          <w:rFonts w:ascii="Times New Roman" w:hAnsi="Times New Roman" w:cs="Times New Roman"/>
        </w:rPr>
        <w:t xml:space="preserve"> &amp; Crook, T. R. 2005. </w:t>
      </w:r>
      <w:r w:rsidRPr="004C738F">
        <w:rPr>
          <w:rStyle w:val="HTMLTypewriter"/>
          <w:rFonts w:ascii="Times New Roman" w:hAnsi="Times New Roman" w:cs="Times New Roman"/>
          <w:color w:val="000000"/>
          <w:sz w:val="24"/>
          <w:szCs w:val="24"/>
        </w:rPr>
        <w:t>Do human resources managers hire the best available candidates?: Agency theory explanations.</w:t>
      </w:r>
      <w:r w:rsidRPr="004C738F">
        <w:rPr>
          <w:rFonts w:ascii="Times New Roman" w:hAnsi="Times New Roman" w:cs="Times New Roman"/>
        </w:rPr>
        <w:t xml:space="preserve"> Southwest Academy of Management Conference. Dallas, TX.</w:t>
      </w:r>
    </w:p>
    <w:p w14:paraId="28FE7FC3" w14:textId="77777777" w:rsidR="00410811" w:rsidRPr="004C738F" w:rsidRDefault="004108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rPr>
      </w:pPr>
    </w:p>
    <w:p w14:paraId="46783036" w14:textId="77777777" w:rsidR="00410811" w:rsidRPr="004C738F" w:rsidRDefault="00410811">
      <w:pPr>
        <w:rPr>
          <w:rFonts w:ascii="Times New Roman" w:hAnsi="Times New Roman"/>
          <w:sz w:val="24"/>
          <w:szCs w:val="24"/>
        </w:rPr>
      </w:pPr>
      <w:r w:rsidRPr="004C738F">
        <w:rPr>
          <w:rFonts w:ascii="Times New Roman" w:hAnsi="Times New Roman"/>
          <w:sz w:val="24"/>
          <w:szCs w:val="24"/>
        </w:rPr>
        <w:t>Todd, S. Y.</w:t>
      </w:r>
      <w:r w:rsidR="00D106A2" w:rsidRPr="004C738F">
        <w:rPr>
          <w:rFonts w:ascii="Times New Roman" w:hAnsi="Times New Roman"/>
          <w:sz w:val="24"/>
          <w:szCs w:val="24"/>
        </w:rPr>
        <w:t>,</w:t>
      </w:r>
      <w:r w:rsidRPr="004C738F">
        <w:rPr>
          <w:rFonts w:ascii="Times New Roman" w:hAnsi="Times New Roman"/>
          <w:sz w:val="24"/>
          <w:szCs w:val="24"/>
        </w:rPr>
        <w:t xml:space="preserve"> &amp; Crook, T. R. 2004. An agency theory explanation of CEO compensation in sport firms. Sport Management Conference. Tallahassee, FL.</w:t>
      </w:r>
    </w:p>
    <w:p w14:paraId="0BDE4F54" w14:textId="77777777" w:rsidR="00410811" w:rsidRPr="004C738F" w:rsidRDefault="00410811">
      <w:pPr>
        <w:rPr>
          <w:rFonts w:ascii="Times New Roman" w:hAnsi="Times New Roman"/>
          <w:sz w:val="24"/>
          <w:szCs w:val="24"/>
        </w:rPr>
      </w:pPr>
    </w:p>
    <w:p w14:paraId="6A95F678" w14:textId="77777777" w:rsidR="00410811" w:rsidRPr="004C738F" w:rsidRDefault="00410811">
      <w:pPr>
        <w:rPr>
          <w:rFonts w:ascii="Times New Roman" w:hAnsi="Times New Roman"/>
          <w:b/>
          <w:sz w:val="24"/>
          <w:szCs w:val="24"/>
        </w:rPr>
      </w:pPr>
      <w:r w:rsidRPr="004C738F">
        <w:rPr>
          <w:rFonts w:ascii="Times New Roman" w:hAnsi="Times New Roman"/>
          <w:sz w:val="24"/>
          <w:szCs w:val="24"/>
        </w:rPr>
        <w:t>Crook, T. R., Giunipero, L.G., &amp; Reus, T. 2004. The human element behind supply chain effectiveness: A knowledge-based view. Academy of Management Conference. New Orleans, LA.</w:t>
      </w:r>
    </w:p>
    <w:p w14:paraId="161D5933" w14:textId="77777777" w:rsidR="00410811" w:rsidRPr="004C738F" w:rsidRDefault="00410811">
      <w:pPr>
        <w:pStyle w:val="BodyText"/>
        <w:ind w:left="2880" w:hanging="2880"/>
        <w:rPr>
          <w:b/>
          <w:sz w:val="24"/>
          <w:szCs w:val="24"/>
        </w:rPr>
      </w:pPr>
    </w:p>
    <w:p w14:paraId="7EF3B9D0" w14:textId="77777777" w:rsidR="00410811" w:rsidRPr="004C738F" w:rsidRDefault="00D106A2">
      <w:pPr>
        <w:pStyle w:val="BodyText"/>
        <w:rPr>
          <w:sz w:val="24"/>
          <w:szCs w:val="24"/>
        </w:rPr>
      </w:pPr>
      <w:r w:rsidRPr="004C738F">
        <w:rPr>
          <w:sz w:val="24"/>
          <w:szCs w:val="24"/>
        </w:rPr>
        <w:lastRenderedPageBreak/>
        <w:t>Ketchen, D.</w:t>
      </w:r>
      <w:r w:rsidR="00A145A5" w:rsidRPr="004C738F">
        <w:rPr>
          <w:sz w:val="24"/>
          <w:szCs w:val="24"/>
        </w:rPr>
        <w:t>, Bratton, V</w:t>
      </w:r>
      <w:r w:rsidR="00410811" w:rsidRPr="004C738F">
        <w:rPr>
          <w:sz w:val="24"/>
          <w:szCs w:val="24"/>
        </w:rPr>
        <w:t>., Crook, T. R., &amp; Hoover, V. 2002. Has strategic management shed the normal science straightjacket: Revisiting Bettis’ (1991) critiques. Academy of Management Conference. Denver, CO.</w:t>
      </w:r>
    </w:p>
    <w:p w14:paraId="672C5AEB" w14:textId="77777777" w:rsidR="00410811" w:rsidRPr="004C738F" w:rsidRDefault="00410811">
      <w:pPr>
        <w:pStyle w:val="BodyText"/>
        <w:ind w:left="2880"/>
        <w:rPr>
          <w:sz w:val="24"/>
          <w:szCs w:val="24"/>
        </w:rPr>
      </w:pPr>
    </w:p>
    <w:p w14:paraId="2BA8DB0A" w14:textId="77777777" w:rsidR="00410811" w:rsidRPr="004C738F" w:rsidRDefault="00410811">
      <w:pPr>
        <w:rPr>
          <w:rFonts w:ascii="Times New Roman" w:hAnsi="Times New Roman"/>
          <w:sz w:val="24"/>
          <w:szCs w:val="24"/>
        </w:rPr>
      </w:pPr>
      <w:r w:rsidRPr="004C738F">
        <w:rPr>
          <w:rFonts w:ascii="Times New Roman" w:hAnsi="Times New Roman"/>
          <w:sz w:val="24"/>
          <w:szCs w:val="24"/>
        </w:rPr>
        <w:t xml:space="preserve">Crook, T. R. 2002. Can the resource-based view, agency theory, and institutional theory explain outsourcing decisions in the US airline industry? </w:t>
      </w:r>
      <w:r w:rsidRPr="004C738F">
        <w:rPr>
          <w:rFonts w:ascii="Times New Roman" w:hAnsi="Times New Roman"/>
          <w:b/>
          <w:sz w:val="24"/>
          <w:szCs w:val="24"/>
        </w:rPr>
        <w:t xml:space="preserve"> </w:t>
      </w:r>
      <w:r w:rsidRPr="004C738F">
        <w:rPr>
          <w:rFonts w:ascii="Times New Roman" w:hAnsi="Times New Roman"/>
          <w:sz w:val="24"/>
          <w:szCs w:val="24"/>
        </w:rPr>
        <w:t>Southern Management Association Conference. Atlanta, GA.</w:t>
      </w:r>
    </w:p>
    <w:p w14:paraId="07E7D72B" w14:textId="77777777" w:rsidR="0075791D" w:rsidRDefault="0075791D">
      <w:pPr>
        <w:rPr>
          <w:rFonts w:ascii="Times New Roman" w:hAnsi="Times New Roman"/>
          <w:sz w:val="24"/>
        </w:rPr>
      </w:pPr>
    </w:p>
    <w:p w14:paraId="64363980" w14:textId="77777777" w:rsidR="0075791D" w:rsidRDefault="0075791D" w:rsidP="00E16C7C">
      <w:pPr>
        <w:pBdr>
          <w:top w:val="single" w:sz="4" w:space="1" w:color="auto"/>
          <w:bottom w:val="single" w:sz="4" w:space="1" w:color="auto"/>
        </w:pBdr>
        <w:jc w:val="center"/>
        <w:rPr>
          <w:rFonts w:ascii="Times New Roman" w:hAnsi="Times New Roman"/>
          <w:sz w:val="24"/>
        </w:rPr>
      </w:pPr>
      <w:r>
        <w:rPr>
          <w:rFonts w:ascii="Times New Roman" w:hAnsi="Times New Roman"/>
          <w:b/>
          <w:sz w:val="26"/>
          <w:szCs w:val="26"/>
        </w:rPr>
        <w:t>I</w:t>
      </w:r>
      <w:r>
        <w:rPr>
          <w:rFonts w:ascii="Times New Roman" w:hAnsi="Times New Roman"/>
          <w:b/>
          <w:sz w:val="24"/>
        </w:rPr>
        <w:t xml:space="preserve">NVITED </w:t>
      </w:r>
      <w:r>
        <w:rPr>
          <w:rFonts w:ascii="Times New Roman" w:hAnsi="Times New Roman"/>
          <w:b/>
          <w:sz w:val="26"/>
        </w:rPr>
        <w:t>P</w:t>
      </w:r>
      <w:r>
        <w:rPr>
          <w:rFonts w:ascii="Times New Roman" w:hAnsi="Times New Roman"/>
          <w:b/>
          <w:sz w:val="24"/>
        </w:rPr>
        <w:t>RESENTATIONS</w:t>
      </w:r>
    </w:p>
    <w:p w14:paraId="0F48DC23" w14:textId="77777777" w:rsidR="005C7C20" w:rsidRPr="005C7C20" w:rsidRDefault="005C7C20">
      <w:pPr>
        <w:rPr>
          <w:rFonts w:ascii="Times New Roman" w:hAnsi="Times New Roman"/>
          <w:sz w:val="12"/>
          <w:szCs w:val="12"/>
        </w:rPr>
      </w:pPr>
    </w:p>
    <w:p w14:paraId="7931EF1F" w14:textId="77777777" w:rsidR="00BB66CF" w:rsidRPr="004C738F" w:rsidRDefault="00BB66CF" w:rsidP="00BB66CF">
      <w:pPr>
        <w:rPr>
          <w:rFonts w:ascii="Times New Roman" w:hAnsi="Times New Roman"/>
          <w:sz w:val="24"/>
          <w:szCs w:val="24"/>
        </w:rPr>
      </w:pPr>
      <w:r w:rsidRPr="004C738F">
        <w:rPr>
          <w:rFonts w:ascii="Times New Roman" w:hAnsi="Times New Roman"/>
          <w:sz w:val="24"/>
          <w:szCs w:val="24"/>
        </w:rPr>
        <w:t xml:space="preserve">Crook, T. R. </w:t>
      </w:r>
      <w:r>
        <w:rPr>
          <w:rFonts w:ascii="Times New Roman" w:hAnsi="Times New Roman"/>
          <w:sz w:val="24"/>
          <w:szCs w:val="24"/>
        </w:rPr>
        <w:t xml:space="preserve">2019, 2017, 2015, </w:t>
      </w:r>
      <w:r w:rsidRPr="004C738F">
        <w:rPr>
          <w:rFonts w:ascii="Times New Roman" w:hAnsi="Times New Roman"/>
          <w:sz w:val="24"/>
          <w:szCs w:val="24"/>
        </w:rPr>
        <w:t>201</w:t>
      </w:r>
      <w:r>
        <w:rPr>
          <w:rFonts w:ascii="Times New Roman" w:hAnsi="Times New Roman"/>
          <w:sz w:val="24"/>
          <w:szCs w:val="24"/>
        </w:rPr>
        <w:t>4</w:t>
      </w:r>
      <w:r w:rsidRPr="004C738F">
        <w:rPr>
          <w:rFonts w:ascii="Times New Roman" w:hAnsi="Times New Roman"/>
          <w:sz w:val="24"/>
          <w:szCs w:val="24"/>
        </w:rPr>
        <w:t xml:space="preserve">, </w:t>
      </w:r>
      <w:r>
        <w:rPr>
          <w:rFonts w:ascii="Times New Roman" w:hAnsi="Times New Roman"/>
          <w:sz w:val="24"/>
          <w:szCs w:val="24"/>
        </w:rPr>
        <w:t>2013</w:t>
      </w:r>
      <w:r w:rsidRPr="004C738F">
        <w:rPr>
          <w:rFonts w:ascii="Times New Roman" w:hAnsi="Times New Roman"/>
          <w:sz w:val="24"/>
          <w:szCs w:val="24"/>
        </w:rPr>
        <w:t>, 2012, 201</w:t>
      </w:r>
      <w:r>
        <w:rPr>
          <w:rFonts w:ascii="Times New Roman" w:hAnsi="Times New Roman"/>
          <w:sz w:val="24"/>
          <w:szCs w:val="24"/>
        </w:rPr>
        <w:t>1, 2010</w:t>
      </w:r>
      <w:r w:rsidRPr="004C738F">
        <w:rPr>
          <w:rFonts w:ascii="Times New Roman" w:hAnsi="Times New Roman"/>
          <w:sz w:val="24"/>
          <w:szCs w:val="24"/>
        </w:rPr>
        <w:t xml:space="preserve">. Operations and your operating model. </w:t>
      </w:r>
      <w:r>
        <w:rPr>
          <w:rFonts w:ascii="Times New Roman" w:hAnsi="Times New Roman"/>
          <w:sz w:val="24"/>
          <w:szCs w:val="24"/>
        </w:rPr>
        <w:t xml:space="preserve">Entrepreneurship Bootcamp for Veterans with Disabilities. </w:t>
      </w:r>
      <w:r w:rsidRPr="004C738F">
        <w:rPr>
          <w:rFonts w:ascii="Times New Roman" w:hAnsi="Times New Roman"/>
          <w:sz w:val="24"/>
          <w:szCs w:val="24"/>
        </w:rPr>
        <w:t xml:space="preserve">Florida State University, Tallahassee, FL. </w:t>
      </w:r>
    </w:p>
    <w:p w14:paraId="0BAF7240" w14:textId="77777777" w:rsidR="00BB66CF" w:rsidRDefault="00BB66CF" w:rsidP="005B1C82">
      <w:pPr>
        <w:rPr>
          <w:rFonts w:ascii="Times New Roman" w:hAnsi="Times New Roman"/>
          <w:sz w:val="24"/>
          <w:szCs w:val="24"/>
        </w:rPr>
      </w:pPr>
    </w:p>
    <w:p w14:paraId="64BEA9A2" w14:textId="77777777" w:rsidR="00BB66CF" w:rsidRDefault="00BB66CF" w:rsidP="00BB66CF">
      <w:pPr>
        <w:rPr>
          <w:rFonts w:ascii="Times New Roman" w:hAnsi="Times New Roman"/>
          <w:sz w:val="24"/>
          <w:szCs w:val="24"/>
        </w:rPr>
      </w:pPr>
      <w:r>
        <w:rPr>
          <w:rFonts w:ascii="Times New Roman" w:hAnsi="Times New Roman"/>
          <w:sz w:val="24"/>
          <w:szCs w:val="24"/>
        </w:rPr>
        <w:t>Crook, T. R. 2019, 2018, 2017, 2015, 2014. What is meta-analysis? University of Tennessee, Knoxville, TN.</w:t>
      </w:r>
    </w:p>
    <w:p w14:paraId="017EA863" w14:textId="77777777" w:rsidR="00BB66CF" w:rsidRDefault="00BB66CF" w:rsidP="005B1C82">
      <w:pPr>
        <w:rPr>
          <w:rFonts w:ascii="Times New Roman" w:hAnsi="Times New Roman"/>
          <w:sz w:val="24"/>
          <w:szCs w:val="24"/>
        </w:rPr>
      </w:pPr>
    </w:p>
    <w:p w14:paraId="730E8D18" w14:textId="77777777" w:rsidR="008B2D39" w:rsidRDefault="008B2D39" w:rsidP="005B1C82">
      <w:pPr>
        <w:rPr>
          <w:rFonts w:ascii="Times New Roman" w:hAnsi="Times New Roman"/>
          <w:sz w:val="24"/>
          <w:szCs w:val="24"/>
        </w:rPr>
      </w:pPr>
      <w:r>
        <w:rPr>
          <w:rFonts w:ascii="Times New Roman" w:hAnsi="Times New Roman"/>
          <w:sz w:val="24"/>
          <w:szCs w:val="24"/>
        </w:rPr>
        <w:t>Crook, T. R. 2018, 2017.</w:t>
      </w:r>
      <w:r w:rsidRPr="009D3D41">
        <w:t xml:space="preserve"> </w:t>
      </w:r>
      <w:r w:rsidRPr="009D3D41">
        <w:rPr>
          <w:rFonts w:ascii="Times New Roman" w:hAnsi="Times New Roman"/>
          <w:sz w:val="24"/>
          <w:szCs w:val="24"/>
        </w:rPr>
        <w:t>Building knowledge via meta-analysis: Getting started, key issues, and execution</w:t>
      </w:r>
      <w:r>
        <w:rPr>
          <w:rFonts w:ascii="Times New Roman" w:hAnsi="Times New Roman"/>
          <w:sz w:val="24"/>
          <w:szCs w:val="24"/>
        </w:rPr>
        <w:t>. Auburn</w:t>
      </w:r>
      <w:r w:rsidRPr="009D3D41">
        <w:rPr>
          <w:rFonts w:ascii="Times New Roman" w:hAnsi="Times New Roman"/>
          <w:sz w:val="24"/>
          <w:szCs w:val="24"/>
        </w:rPr>
        <w:t xml:space="preserve"> </w:t>
      </w:r>
      <w:r>
        <w:rPr>
          <w:rFonts w:ascii="Times New Roman" w:hAnsi="Times New Roman"/>
          <w:sz w:val="24"/>
          <w:szCs w:val="24"/>
        </w:rPr>
        <w:t>University, Auburn, AL.</w:t>
      </w:r>
    </w:p>
    <w:p w14:paraId="1047B53A" w14:textId="77777777" w:rsidR="008B2D39" w:rsidRDefault="008B2D39" w:rsidP="005B1C82">
      <w:pPr>
        <w:rPr>
          <w:rFonts w:ascii="Times New Roman" w:hAnsi="Times New Roman"/>
          <w:sz w:val="24"/>
          <w:szCs w:val="24"/>
        </w:rPr>
      </w:pPr>
    </w:p>
    <w:p w14:paraId="2A00397B" w14:textId="77777777" w:rsidR="005B1C82" w:rsidRDefault="005B1C82" w:rsidP="005B1C82">
      <w:pPr>
        <w:rPr>
          <w:rFonts w:ascii="Times New Roman" w:hAnsi="Times New Roman"/>
          <w:sz w:val="24"/>
          <w:szCs w:val="24"/>
        </w:rPr>
      </w:pPr>
      <w:r>
        <w:rPr>
          <w:rFonts w:ascii="Times New Roman" w:hAnsi="Times New Roman"/>
          <w:sz w:val="24"/>
          <w:szCs w:val="24"/>
        </w:rPr>
        <w:t>Crook, T. R. 2017. Preparing a strong application package: What should you be doing now. Pre-Doctoral Consortium. Southern Management Association. St. Petersburg, FL.</w:t>
      </w:r>
    </w:p>
    <w:p w14:paraId="65A9DB21" w14:textId="77777777" w:rsidR="005B1C82" w:rsidRDefault="005B1C82" w:rsidP="00C4546F">
      <w:pPr>
        <w:rPr>
          <w:rFonts w:ascii="Times New Roman" w:hAnsi="Times New Roman"/>
          <w:sz w:val="24"/>
          <w:szCs w:val="24"/>
        </w:rPr>
      </w:pPr>
    </w:p>
    <w:p w14:paraId="40486AB6" w14:textId="77777777" w:rsidR="00C4546F" w:rsidRDefault="00C4546F" w:rsidP="00C4546F">
      <w:pPr>
        <w:rPr>
          <w:rFonts w:ascii="Times New Roman" w:hAnsi="Times New Roman"/>
          <w:sz w:val="24"/>
          <w:szCs w:val="24"/>
        </w:rPr>
      </w:pPr>
      <w:r w:rsidRPr="004C738F">
        <w:rPr>
          <w:rFonts w:ascii="Times New Roman" w:hAnsi="Times New Roman"/>
          <w:sz w:val="24"/>
          <w:szCs w:val="24"/>
        </w:rPr>
        <w:t xml:space="preserve">Crook, T. R. </w:t>
      </w:r>
      <w:r>
        <w:rPr>
          <w:rFonts w:ascii="Times New Roman" w:hAnsi="Times New Roman"/>
          <w:sz w:val="24"/>
          <w:szCs w:val="24"/>
        </w:rPr>
        <w:t xml:space="preserve">2017. </w:t>
      </w:r>
      <w:r w:rsidRPr="00C4546F">
        <w:rPr>
          <w:rFonts w:ascii="Times New Roman" w:hAnsi="Times New Roman"/>
          <w:sz w:val="24"/>
          <w:szCs w:val="24"/>
        </w:rPr>
        <w:t>SMA Research and</w:t>
      </w:r>
      <w:r>
        <w:rPr>
          <w:rFonts w:ascii="Times New Roman" w:hAnsi="Times New Roman"/>
          <w:sz w:val="24"/>
          <w:szCs w:val="24"/>
        </w:rPr>
        <w:t xml:space="preserve"> </w:t>
      </w:r>
      <w:r w:rsidRPr="00C4546F">
        <w:rPr>
          <w:rFonts w:ascii="Times New Roman" w:hAnsi="Times New Roman"/>
          <w:sz w:val="24"/>
          <w:szCs w:val="24"/>
        </w:rPr>
        <w:t>Teaching</w:t>
      </w:r>
      <w:r w:rsidR="0004278E">
        <w:rPr>
          <w:rFonts w:ascii="Times New Roman" w:hAnsi="Times New Roman"/>
          <w:sz w:val="24"/>
          <w:szCs w:val="24"/>
        </w:rPr>
        <w:t xml:space="preserve"> (SMART) T</w:t>
      </w:r>
      <w:r>
        <w:rPr>
          <w:rFonts w:ascii="Times New Roman" w:hAnsi="Times New Roman"/>
          <w:sz w:val="24"/>
          <w:szCs w:val="24"/>
        </w:rPr>
        <w:t>alk. Southern Management Association. St. Petersburg, FL.</w:t>
      </w:r>
    </w:p>
    <w:p w14:paraId="3532AD45" w14:textId="77777777" w:rsidR="00C4546F" w:rsidRDefault="00C4546F" w:rsidP="009D3D41">
      <w:pPr>
        <w:rPr>
          <w:rFonts w:ascii="Times New Roman" w:hAnsi="Times New Roman"/>
          <w:sz w:val="24"/>
          <w:szCs w:val="24"/>
        </w:rPr>
      </w:pPr>
    </w:p>
    <w:p w14:paraId="742E1225" w14:textId="77777777" w:rsidR="009D3D41" w:rsidRDefault="009D3D41" w:rsidP="009D3D41">
      <w:pPr>
        <w:rPr>
          <w:rFonts w:ascii="Times New Roman" w:hAnsi="Times New Roman"/>
          <w:sz w:val="24"/>
          <w:szCs w:val="24"/>
        </w:rPr>
      </w:pPr>
      <w:r w:rsidRPr="004C738F">
        <w:rPr>
          <w:rFonts w:ascii="Times New Roman" w:hAnsi="Times New Roman"/>
          <w:sz w:val="24"/>
          <w:szCs w:val="24"/>
        </w:rPr>
        <w:t xml:space="preserve">Crook, T. R. </w:t>
      </w:r>
      <w:r>
        <w:rPr>
          <w:rFonts w:ascii="Times New Roman" w:hAnsi="Times New Roman"/>
          <w:sz w:val="24"/>
          <w:szCs w:val="24"/>
        </w:rPr>
        <w:t xml:space="preserve">&amp; McKenny, A. 2017. </w:t>
      </w:r>
      <w:r w:rsidRPr="00E7540E">
        <w:rPr>
          <w:rFonts w:ascii="Times New Roman" w:hAnsi="Times New Roman"/>
          <w:sz w:val="24"/>
          <w:szCs w:val="24"/>
        </w:rPr>
        <w:t>How to become a methods guru</w:t>
      </w:r>
      <w:r>
        <w:rPr>
          <w:rFonts w:ascii="Times New Roman" w:hAnsi="Times New Roman"/>
          <w:sz w:val="24"/>
          <w:szCs w:val="24"/>
        </w:rPr>
        <w:t xml:space="preserve">. </w:t>
      </w:r>
      <w:r w:rsidRPr="008F690E">
        <w:rPr>
          <w:rFonts w:ascii="Times New Roman" w:hAnsi="Times New Roman"/>
          <w:sz w:val="24"/>
          <w:szCs w:val="24"/>
        </w:rPr>
        <w:t>Babson College Entrepreneurs</w:t>
      </w:r>
      <w:r>
        <w:rPr>
          <w:rFonts w:ascii="Times New Roman" w:hAnsi="Times New Roman"/>
          <w:sz w:val="24"/>
          <w:szCs w:val="24"/>
        </w:rPr>
        <w:t>hip Research Conference (BCERC).</w:t>
      </w:r>
      <w:r w:rsidRPr="008F690E">
        <w:rPr>
          <w:rFonts w:ascii="Times New Roman" w:hAnsi="Times New Roman"/>
          <w:sz w:val="24"/>
          <w:szCs w:val="24"/>
        </w:rPr>
        <w:t xml:space="preserve"> </w:t>
      </w:r>
      <w:r>
        <w:rPr>
          <w:rFonts w:ascii="Times New Roman" w:hAnsi="Times New Roman"/>
          <w:sz w:val="24"/>
          <w:szCs w:val="24"/>
        </w:rPr>
        <w:t>Norman, OK.</w:t>
      </w:r>
    </w:p>
    <w:p w14:paraId="267B0CBB" w14:textId="77777777" w:rsidR="009D3D41" w:rsidRDefault="009D3D41" w:rsidP="009D3D41">
      <w:pPr>
        <w:rPr>
          <w:rFonts w:ascii="Times New Roman" w:hAnsi="Times New Roman"/>
          <w:sz w:val="24"/>
          <w:szCs w:val="24"/>
        </w:rPr>
      </w:pPr>
    </w:p>
    <w:p w14:paraId="59A41C00" w14:textId="77777777" w:rsidR="004856C4" w:rsidRDefault="004856C4" w:rsidP="004856C4">
      <w:pPr>
        <w:rPr>
          <w:rFonts w:ascii="Times New Roman" w:hAnsi="Times New Roman"/>
          <w:sz w:val="24"/>
          <w:szCs w:val="24"/>
        </w:rPr>
      </w:pPr>
      <w:r>
        <w:rPr>
          <w:rFonts w:ascii="Times New Roman" w:hAnsi="Times New Roman"/>
          <w:sz w:val="24"/>
          <w:szCs w:val="24"/>
        </w:rPr>
        <w:t>Crook, T. R. 2017. Tilburg University, Netherlands.</w:t>
      </w:r>
    </w:p>
    <w:p w14:paraId="07D32370" w14:textId="77777777" w:rsidR="009D3D41" w:rsidRDefault="009D3D41" w:rsidP="004856C4">
      <w:pPr>
        <w:rPr>
          <w:rFonts w:ascii="Times New Roman" w:hAnsi="Times New Roman"/>
          <w:sz w:val="24"/>
          <w:szCs w:val="24"/>
        </w:rPr>
      </w:pPr>
    </w:p>
    <w:p w14:paraId="4A0347B1" w14:textId="77777777" w:rsidR="008C65C0" w:rsidRDefault="008C65C0" w:rsidP="008C65C0">
      <w:pPr>
        <w:rPr>
          <w:rFonts w:ascii="Times New Roman" w:hAnsi="Times New Roman"/>
          <w:sz w:val="24"/>
          <w:szCs w:val="24"/>
        </w:rPr>
      </w:pPr>
      <w:r>
        <w:rPr>
          <w:rFonts w:ascii="Times New Roman" w:hAnsi="Times New Roman"/>
          <w:sz w:val="24"/>
          <w:szCs w:val="24"/>
        </w:rPr>
        <w:t xml:space="preserve">Crook, T. R. </w:t>
      </w:r>
      <w:r w:rsidR="002A0DED">
        <w:rPr>
          <w:rFonts w:ascii="Times New Roman" w:hAnsi="Times New Roman"/>
          <w:sz w:val="24"/>
          <w:szCs w:val="24"/>
        </w:rPr>
        <w:t xml:space="preserve">&amp; Butler, F. </w:t>
      </w:r>
      <w:r>
        <w:rPr>
          <w:rFonts w:ascii="Times New Roman" w:hAnsi="Times New Roman"/>
          <w:sz w:val="24"/>
          <w:szCs w:val="24"/>
        </w:rPr>
        <w:t>2016. M</w:t>
      </w:r>
      <w:r w:rsidRPr="008C65C0">
        <w:rPr>
          <w:rFonts w:ascii="Times New Roman" w:hAnsi="Times New Roman"/>
          <w:sz w:val="24"/>
          <w:szCs w:val="24"/>
        </w:rPr>
        <w:t xml:space="preserve">eta-analysis: </w:t>
      </w:r>
      <w:r>
        <w:rPr>
          <w:rFonts w:ascii="Times New Roman" w:hAnsi="Times New Roman"/>
          <w:sz w:val="24"/>
          <w:szCs w:val="24"/>
        </w:rPr>
        <w:t>Background and k</w:t>
      </w:r>
      <w:r w:rsidRPr="008C65C0">
        <w:rPr>
          <w:rFonts w:ascii="Times New Roman" w:hAnsi="Times New Roman"/>
          <w:sz w:val="24"/>
          <w:szCs w:val="24"/>
        </w:rPr>
        <w:t xml:space="preserve">ey issues </w:t>
      </w:r>
      <w:r>
        <w:rPr>
          <w:rFonts w:ascii="Times New Roman" w:hAnsi="Times New Roman"/>
          <w:sz w:val="24"/>
          <w:szCs w:val="24"/>
        </w:rPr>
        <w:t xml:space="preserve">in </w:t>
      </w:r>
      <w:r w:rsidRPr="008C65C0">
        <w:rPr>
          <w:rFonts w:ascii="Times New Roman" w:hAnsi="Times New Roman"/>
          <w:sz w:val="24"/>
          <w:szCs w:val="24"/>
        </w:rPr>
        <w:t xml:space="preserve">execution. </w:t>
      </w:r>
      <w:r>
        <w:rPr>
          <w:rFonts w:ascii="Times New Roman" w:hAnsi="Times New Roman"/>
          <w:sz w:val="24"/>
          <w:szCs w:val="24"/>
        </w:rPr>
        <w:t>Florida State University, Tallahassee, FL.</w:t>
      </w:r>
    </w:p>
    <w:p w14:paraId="7AE2407E" w14:textId="77777777" w:rsidR="008C65C0" w:rsidRDefault="008C65C0" w:rsidP="009F02D5">
      <w:pPr>
        <w:rPr>
          <w:rFonts w:ascii="Times New Roman" w:hAnsi="Times New Roman"/>
          <w:sz w:val="24"/>
          <w:szCs w:val="24"/>
        </w:rPr>
      </w:pPr>
    </w:p>
    <w:p w14:paraId="54D110E4" w14:textId="77777777" w:rsidR="003A4B1F" w:rsidRDefault="00DA0A58" w:rsidP="009F02D5">
      <w:pPr>
        <w:rPr>
          <w:rFonts w:ascii="Times New Roman" w:hAnsi="Times New Roman"/>
          <w:sz w:val="24"/>
          <w:szCs w:val="24"/>
        </w:rPr>
      </w:pPr>
      <w:r>
        <w:rPr>
          <w:rFonts w:ascii="Times New Roman" w:hAnsi="Times New Roman"/>
          <w:sz w:val="24"/>
          <w:szCs w:val="24"/>
        </w:rPr>
        <w:t xml:space="preserve">Crook, T. R. 2016. Preparing a strong application package: What should you be doing now. </w:t>
      </w:r>
      <w:r w:rsidR="00E35275">
        <w:rPr>
          <w:rFonts w:ascii="Times New Roman" w:hAnsi="Times New Roman"/>
          <w:sz w:val="24"/>
          <w:szCs w:val="24"/>
        </w:rPr>
        <w:t xml:space="preserve">Pre-Doctoral Consortium. </w:t>
      </w:r>
      <w:r>
        <w:rPr>
          <w:rFonts w:ascii="Times New Roman" w:hAnsi="Times New Roman"/>
          <w:sz w:val="24"/>
          <w:szCs w:val="24"/>
        </w:rPr>
        <w:t>Southern Management Association. Charlotte, NC.</w:t>
      </w:r>
    </w:p>
    <w:p w14:paraId="7381E30D" w14:textId="77777777" w:rsidR="009F02D5" w:rsidRDefault="009F02D5" w:rsidP="00613247">
      <w:pPr>
        <w:rPr>
          <w:rFonts w:ascii="Times New Roman" w:hAnsi="Times New Roman"/>
          <w:sz w:val="24"/>
          <w:szCs w:val="24"/>
        </w:rPr>
      </w:pPr>
    </w:p>
    <w:p w14:paraId="58F05CF6" w14:textId="77777777" w:rsidR="00613247" w:rsidRPr="004C738F" w:rsidRDefault="00613247" w:rsidP="00613247">
      <w:pPr>
        <w:rPr>
          <w:rFonts w:ascii="Times New Roman" w:hAnsi="Times New Roman"/>
          <w:sz w:val="24"/>
          <w:szCs w:val="24"/>
        </w:rPr>
      </w:pPr>
      <w:r w:rsidRPr="004C738F">
        <w:rPr>
          <w:rFonts w:ascii="Times New Roman" w:hAnsi="Times New Roman"/>
          <w:sz w:val="24"/>
          <w:szCs w:val="24"/>
        </w:rPr>
        <w:t xml:space="preserve">Crook, T. R. 2012. Exploration, </w:t>
      </w:r>
      <w:r w:rsidR="00767DD4" w:rsidRPr="004C738F">
        <w:rPr>
          <w:rFonts w:ascii="Times New Roman" w:hAnsi="Times New Roman"/>
          <w:sz w:val="24"/>
          <w:szCs w:val="24"/>
        </w:rPr>
        <w:t>e</w:t>
      </w:r>
      <w:r w:rsidRPr="004C738F">
        <w:rPr>
          <w:rFonts w:ascii="Times New Roman" w:hAnsi="Times New Roman"/>
          <w:sz w:val="24"/>
          <w:szCs w:val="24"/>
        </w:rPr>
        <w:t xml:space="preserve">xploitation, and </w:t>
      </w:r>
      <w:r w:rsidR="00767DD4" w:rsidRPr="004C738F">
        <w:rPr>
          <w:rFonts w:ascii="Times New Roman" w:hAnsi="Times New Roman"/>
          <w:sz w:val="24"/>
          <w:szCs w:val="24"/>
        </w:rPr>
        <w:t>a</w:t>
      </w:r>
      <w:r w:rsidRPr="004C738F">
        <w:rPr>
          <w:rFonts w:ascii="Times New Roman" w:hAnsi="Times New Roman"/>
          <w:sz w:val="24"/>
          <w:szCs w:val="24"/>
        </w:rPr>
        <w:t xml:space="preserve">mbidexterity: A </w:t>
      </w:r>
      <w:r w:rsidR="00767DD4" w:rsidRPr="004C738F">
        <w:rPr>
          <w:rFonts w:ascii="Times New Roman" w:hAnsi="Times New Roman"/>
          <w:sz w:val="24"/>
          <w:szCs w:val="24"/>
        </w:rPr>
        <w:t>meta-a</w:t>
      </w:r>
      <w:r w:rsidRPr="004C738F">
        <w:rPr>
          <w:rFonts w:ascii="Times New Roman" w:hAnsi="Times New Roman"/>
          <w:sz w:val="24"/>
          <w:szCs w:val="24"/>
        </w:rPr>
        <w:t>nalysis. University of Alabama. Tuscaloosa, AL.</w:t>
      </w:r>
    </w:p>
    <w:p w14:paraId="182B314C" w14:textId="77777777" w:rsidR="00613247" w:rsidRPr="004C738F" w:rsidRDefault="00613247" w:rsidP="00D01252">
      <w:pPr>
        <w:rPr>
          <w:rFonts w:ascii="Times New Roman" w:hAnsi="Times New Roman"/>
          <w:sz w:val="24"/>
          <w:szCs w:val="24"/>
        </w:rPr>
      </w:pPr>
    </w:p>
    <w:p w14:paraId="4C0EE19D" w14:textId="77777777" w:rsidR="000B5C4A" w:rsidRPr="004C738F" w:rsidRDefault="000B5C4A" w:rsidP="00D01252">
      <w:pPr>
        <w:rPr>
          <w:rFonts w:ascii="Times New Roman" w:hAnsi="Times New Roman"/>
          <w:sz w:val="24"/>
          <w:szCs w:val="24"/>
        </w:rPr>
      </w:pPr>
      <w:r w:rsidRPr="004C738F">
        <w:rPr>
          <w:rFonts w:ascii="Times New Roman" w:hAnsi="Times New Roman"/>
          <w:sz w:val="24"/>
          <w:szCs w:val="24"/>
        </w:rPr>
        <w:t xml:space="preserve">Crook, T. R. 2012. High </w:t>
      </w:r>
      <w:r w:rsidR="00767DD4" w:rsidRPr="004C738F">
        <w:rPr>
          <w:rFonts w:ascii="Times New Roman" w:hAnsi="Times New Roman"/>
          <w:sz w:val="24"/>
          <w:szCs w:val="24"/>
        </w:rPr>
        <w:t>performance work practices/systems, human capital, and organizational performance: A meta-analytic test of key strategic human resource management theory predictions</w:t>
      </w:r>
      <w:r w:rsidRPr="004C738F">
        <w:rPr>
          <w:rFonts w:ascii="Times New Roman" w:hAnsi="Times New Roman"/>
          <w:sz w:val="24"/>
          <w:szCs w:val="24"/>
        </w:rPr>
        <w:t>. Northern Arizona University. Flagstaff, AZ.</w:t>
      </w:r>
    </w:p>
    <w:p w14:paraId="71F215EE" w14:textId="77777777" w:rsidR="000B5C4A" w:rsidRPr="004C738F" w:rsidRDefault="000B5C4A" w:rsidP="00D01252">
      <w:pPr>
        <w:rPr>
          <w:rFonts w:ascii="Times New Roman" w:hAnsi="Times New Roman"/>
          <w:sz w:val="24"/>
          <w:szCs w:val="24"/>
        </w:rPr>
      </w:pPr>
    </w:p>
    <w:p w14:paraId="6F4039C1" w14:textId="77777777" w:rsidR="00CD1C06" w:rsidRPr="004C738F" w:rsidRDefault="00CD1C06" w:rsidP="005C7C20">
      <w:pPr>
        <w:rPr>
          <w:rFonts w:ascii="Times New Roman" w:hAnsi="Times New Roman"/>
          <w:sz w:val="24"/>
          <w:szCs w:val="24"/>
        </w:rPr>
      </w:pPr>
      <w:r w:rsidRPr="004C738F">
        <w:rPr>
          <w:rFonts w:ascii="Times New Roman" w:hAnsi="Times New Roman"/>
          <w:sz w:val="24"/>
          <w:szCs w:val="24"/>
        </w:rPr>
        <w:t>Crook, T. R. 2010. Operations and your operating model</w:t>
      </w:r>
      <w:r w:rsidR="009F6043" w:rsidRPr="004C738F">
        <w:rPr>
          <w:rFonts w:ascii="Times New Roman" w:hAnsi="Times New Roman"/>
          <w:sz w:val="24"/>
          <w:szCs w:val="24"/>
        </w:rPr>
        <w:t>, and what are supply chains</w:t>
      </w:r>
      <w:r w:rsidRPr="004C738F">
        <w:rPr>
          <w:rFonts w:ascii="Times New Roman" w:hAnsi="Times New Roman"/>
          <w:sz w:val="24"/>
          <w:szCs w:val="24"/>
        </w:rPr>
        <w:t xml:space="preserve">. </w:t>
      </w:r>
      <w:r w:rsidR="00037779">
        <w:rPr>
          <w:rFonts w:ascii="Times New Roman" w:hAnsi="Times New Roman"/>
          <w:sz w:val="24"/>
          <w:szCs w:val="24"/>
        </w:rPr>
        <w:t xml:space="preserve">Entrepreneurship Bootcamp for Veterans with Disabilities. </w:t>
      </w:r>
      <w:r w:rsidRPr="004C738F">
        <w:rPr>
          <w:rFonts w:ascii="Times New Roman" w:hAnsi="Times New Roman"/>
          <w:sz w:val="24"/>
          <w:szCs w:val="24"/>
        </w:rPr>
        <w:t xml:space="preserve">University of Connecticut, Storrs, CT. </w:t>
      </w:r>
    </w:p>
    <w:p w14:paraId="0DF48958" w14:textId="77777777" w:rsidR="00CD1C06" w:rsidRPr="004C738F" w:rsidRDefault="00CD1C06" w:rsidP="005C7C20">
      <w:pPr>
        <w:rPr>
          <w:rFonts w:ascii="Times New Roman" w:hAnsi="Times New Roman"/>
          <w:sz w:val="24"/>
          <w:szCs w:val="24"/>
        </w:rPr>
      </w:pPr>
    </w:p>
    <w:p w14:paraId="79459B8E" w14:textId="77777777" w:rsidR="00CF4D1D" w:rsidRPr="004C738F" w:rsidRDefault="00CF4D1D" w:rsidP="005C7C20">
      <w:pPr>
        <w:rPr>
          <w:rFonts w:ascii="Times New Roman" w:hAnsi="Times New Roman"/>
          <w:sz w:val="24"/>
          <w:szCs w:val="24"/>
        </w:rPr>
      </w:pPr>
      <w:r w:rsidRPr="004C738F">
        <w:rPr>
          <w:rFonts w:ascii="Times New Roman" w:hAnsi="Times New Roman"/>
          <w:sz w:val="24"/>
          <w:szCs w:val="24"/>
        </w:rPr>
        <w:lastRenderedPageBreak/>
        <w:t xml:space="preserve">Crook, T. R. 2009. Negotiating contracts for entrepreneurs. </w:t>
      </w:r>
      <w:r w:rsidR="00037779">
        <w:rPr>
          <w:rFonts w:ascii="Times New Roman" w:hAnsi="Times New Roman"/>
          <w:sz w:val="24"/>
          <w:szCs w:val="24"/>
        </w:rPr>
        <w:t xml:space="preserve">Entrepreneurship Bootcamp for Veterans with Disabilities. </w:t>
      </w:r>
      <w:r w:rsidRPr="004C738F">
        <w:rPr>
          <w:rFonts w:ascii="Times New Roman" w:hAnsi="Times New Roman"/>
          <w:sz w:val="24"/>
          <w:szCs w:val="24"/>
        </w:rPr>
        <w:t xml:space="preserve">Florida State University, Tallahassee, FL. </w:t>
      </w:r>
    </w:p>
    <w:p w14:paraId="7E6D8554" w14:textId="77777777" w:rsidR="00CF4D1D" w:rsidRPr="004C738F" w:rsidRDefault="00CF4D1D" w:rsidP="005C7C20">
      <w:pPr>
        <w:rPr>
          <w:rFonts w:ascii="Times New Roman" w:hAnsi="Times New Roman"/>
          <w:sz w:val="24"/>
          <w:szCs w:val="24"/>
        </w:rPr>
      </w:pPr>
    </w:p>
    <w:p w14:paraId="4AA0D356" w14:textId="77777777" w:rsidR="005C7C20" w:rsidRPr="004C738F" w:rsidRDefault="005C7C20" w:rsidP="005C7C20">
      <w:pPr>
        <w:rPr>
          <w:rFonts w:ascii="Times New Roman" w:hAnsi="Times New Roman"/>
          <w:sz w:val="24"/>
          <w:szCs w:val="24"/>
        </w:rPr>
      </w:pPr>
      <w:r w:rsidRPr="004C738F">
        <w:rPr>
          <w:rFonts w:ascii="Times New Roman" w:hAnsi="Times New Roman"/>
          <w:sz w:val="24"/>
          <w:szCs w:val="24"/>
        </w:rPr>
        <w:t>Crook, T.</w:t>
      </w:r>
      <w:r w:rsidR="00BD072D" w:rsidRPr="004C738F">
        <w:rPr>
          <w:rFonts w:ascii="Times New Roman" w:hAnsi="Times New Roman"/>
          <w:sz w:val="24"/>
          <w:szCs w:val="24"/>
        </w:rPr>
        <w:t xml:space="preserve"> R. 2006. Do strategically valuable</w:t>
      </w:r>
      <w:r w:rsidRPr="004C738F">
        <w:rPr>
          <w:rFonts w:ascii="Times New Roman" w:hAnsi="Times New Roman"/>
          <w:sz w:val="24"/>
          <w:szCs w:val="24"/>
        </w:rPr>
        <w:t xml:space="preserve"> re</w:t>
      </w:r>
      <w:r w:rsidR="00BD072D" w:rsidRPr="004C738F">
        <w:rPr>
          <w:rFonts w:ascii="Times New Roman" w:hAnsi="Times New Roman"/>
          <w:sz w:val="24"/>
          <w:szCs w:val="24"/>
        </w:rPr>
        <w:t>sources shape firm performance?</w:t>
      </w:r>
      <w:r w:rsidRPr="004C738F">
        <w:rPr>
          <w:rFonts w:ascii="Times New Roman" w:hAnsi="Times New Roman"/>
          <w:sz w:val="24"/>
          <w:szCs w:val="24"/>
        </w:rPr>
        <w:t xml:space="preserve"> A meta-analysis. Arizona State University. Tempe, Arizona.</w:t>
      </w:r>
    </w:p>
    <w:p w14:paraId="16D872C5" w14:textId="77777777" w:rsidR="005C7C20" w:rsidRPr="004C738F" w:rsidRDefault="005C7C20">
      <w:pPr>
        <w:rPr>
          <w:rFonts w:ascii="Times New Roman" w:hAnsi="Times New Roman"/>
          <w:sz w:val="24"/>
          <w:szCs w:val="24"/>
        </w:rPr>
      </w:pPr>
    </w:p>
    <w:p w14:paraId="08B7B1F5" w14:textId="77777777" w:rsidR="005C7C20" w:rsidRPr="004C738F" w:rsidRDefault="005C7C20" w:rsidP="005C7C20">
      <w:pPr>
        <w:pStyle w:val="HTMLPreformatted"/>
        <w:rPr>
          <w:rFonts w:ascii="Times New Roman" w:hAnsi="Times New Roman" w:cs="Times New Roman"/>
        </w:rPr>
      </w:pPr>
      <w:r w:rsidRPr="004C738F">
        <w:rPr>
          <w:rFonts w:ascii="Times New Roman" w:hAnsi="Times New Roman"/>
        </w:rPr>
        <w:t>Crook, T. R</w:t>
      </w:r>
      <w:r w:rsidR="00613247" w:rsidRPr="004C738F">
        <w:rPr>
          <w:rFonts w:ascii="Times New Roman" w:hAnsi="Times New Roman"/>
        </w:rPr>
        <w:t xml:space="preserve">. </w:t>
      </w:r>
      <w:r w:rsidRPr="004C738F">
        <w:rPr>
          <w:rFonts w:ascii="Times New Roman" w:hAnsi="Times New Roman"/>
        </w:rPr>
        <w:t>2005. The dimensionality of organizational performance and its implications for strategic management research. Academy of Management Conference. Honolulu, HI.</w:t>
      </w:r>
      <w:r w:rsidR="00613247" w:rsidRPr="004C738F">
        <w:rPr>
          <w:rFonts w:ascii="Times New Roman" w:hAnsi="Times New Roman"/>
        </w:rPr>
        <w:t xml:space="preserve"> With J</w:t>
      </w:r>
      <w:r w:rsidR="00031E48" w:rsidRPr="004C738F">
        <w:rPr>
          <w:rFonts w:ascii="Times New Roman" w:hAnsi="Times New Roman"/>
        </w:rPr>
        <w:t>.</w:t>
      </w:r>
      <w:r w:rsidR="00613247" w:rsidRPr="004C738F">
        <w:rPr>
          <w:rFonts w:ascii="Times New Roman" w:hAnsi="Times New Roman"/>
        </w:rPr>
        <w:t xml:space="preserve"> Combs and C</w:t>
      </w:r>
      <w:r w:rsidR="00031E48" w:rsidRPr="004C738F">
        <w:rPr>
          <w:rFonts w:ascii="Times New Roman" w:hAnsi="Times New Roman"/>
        </w:rPr>
        <w:t>.</w:t>
      </w:r>
      <w:r w:rsidR="00613247" w:rsidRPr="004C738F">
        <w:rPr>
          <w:rFonts w:ascii="Times New Roman" w:hAnsi="Times New Roman"/>
        </w:rPr>
        <w:t xml:space="preserve"> Shook.</w:t>
      </w:r>
    </w:p>
    <w:p w14:paraId="0A32B4F0" w14:textId="77777777" w:rsidR="005C7C20" w:rsidRPr="004C738F" w:rsidRDefault="005C7C20">
      <w:pPr>
        <w:rPr>
          <w:rFonts w:ascii="Times New Roman" w:hAnsi="Times New Roman"/>
          <w:sz w:val="24"/>
          <w:szCs w:val="24"/>
        </w:rPr>
      </w:pPr>
    </w:p>
    <w:p w14:paraId="5653FFC0" w14:textId="77777777" w:rsidR="005C7C20" w:rsidRDefault="005C7C20" w:rsidP="005C7C20">
      <w:pPr>
        <w:pStyle w:val="BodyText"/>
        <w:rPr>
          <w:sz w:val="24"/>
        </w:rPr>
      </w:pPr>
      <w:r w:rsidRPr="004C738F">
        <w:rPr>
          <w:sz w:val="24"/>
          <w:szCs w:val="24"/>
        </w:rPr>
        <w:t>Crook, T. R. 2003. Do institutional pressures influence the decision to franchise? Southern Management Association Conference. Clearwater, FL.</w:t>
      </w:r>
      <w:r w:rsidR="00613247" w:rsidRPr="004C738F">
        <w:rPr>
          <w:sz w:val="24"/>
          <w:szCs w:val="24"/>
        </w:rPr>
        <w:t xml:space="preserve"> With DJ Ketchen</w:t>
      </w:r>
      <w:r w:rsidR="00613247">
        <w:rPr>
          <w:sz w:val="24"/>
        </w:rPr>
        <w:t>.</w:t>
      </w:r>
    </w:p>
    <w:p w14:paraId="6F875B2A" w14:textId="77777777" w:rsidR="00410811" w:rsidRPr="0002657E" w:rsidRDefault="00410811">
      <w:pPr>
        <w:rPr>
          <w:rFonts w:ascii="Times New Roman" w:hAnsi="Times New Roman"/>
          <w:b/>
          <w:sz w:val="24"/>
          <w:szCs w:val="24"/>
        </w:rPr>
      </w:pPr>
      <w:r w:rsidRPr="0002657E">
        <w:rPr>
          <w:rFonts w:ascii="Times New Roman" w:hAnsi="Times New Roman"/>
          <w:sz w:val="24"/>
          <w:szCs w:val="24"/>
        </w:rPr>
        <w:tab/>
      </w:r>
    </w:p>
    <w:p w14:paraId="36C1421C" w14:textId="77777777" w:rsidR="00410811" w:rsidRDefault="00410811" w:rsidP="00E16C7C">
      <w:pPr>
        <w:pBdr>
          <w:top w:val="single" w:sz="4" w:space="1" w:color="auto"/>
          <w:bottom w:val="single" w:sz="4" w:space="1" w:color="auto"/>
        </w:pBdr>
        <w:jc w:val="center"/>
        <w:rPr>
          <w:rFonts w:ascii="Times New Roman" w:hAnsi="Times New Roman"/>
          <w:b/>
          <w:sz w:val="24"/>
        </w:rPr>
      </w:pPr>
      <w:r>
        <w:rPr>
          <w:rFonts w:ascii="Times New Roman" w:hAnsi="Times New Roman"/>
          <w:b/>
          <w:sz w:val="26"/>
        </w:rPr>
        <w:t>C</w:t>
      </w:r>
      <w:r>
        <w:rPr>
          <w:rFonts w:ascii="Times New Roman" w:hAnsi="Times New Roman"/>
          <w:b/>
          <w:sz w:val="24"/>
        </w:rPr>
        <w:t xml:space="preserve">OURSES </w:t>
      </w:r>
      <w:r>
        <w:rPr>
          <w:rFonts w:ascii="Times New Roman" w:hAnsi="Times New Roman"/>
          <w:b/>
          <w:sz w:val="26"/>
        </w:rPr>
        <w:t>T</w:t>
      </w:r>
      <w:r w:rsidR="00E16C7C">
        <w:rPr>
          <w:rFonts w:ascii="Times New Roman" w:hAnsi="Times New Roman"/>
          <w:b/>
          <w:sz w:val="24"/>
        </w:rPr>
        <w:t>AUGHT</w:t>
      </w:r>
    </w:p>
    <w:p w14:paraId="2F11FCB9" w14:textId="77777777" w:rsidR="00410811" w:rsidRDefault="00410811">
      <w:pPr>
        <w:ind w:left="2880" w:hanging="2880"/>
        <w:rPr>
          <w:rFonts w:ascii="Times New Roman" w:hAnsi="Times New Roman"/>
          <w:sz w:val="12"/>
        </w:rPr>
      </w:pPr>
    </w:p>
    <w:p w14:paraId="601902CC" w14:textId="77777777" w:rsidR="0061059C" w:rsidRDefault="0061059C" w:rsidP="00852F8E">
      <w:pPr>
        <w:tabs>
          <w:tab w:val="left" w:pos="-720"/>
        </w:tabs>
        <w:suppressAutoHyphens/>
        <w:rPr>
          <w:rFonts w:ascii="Times New Roman" w:hAnsi="Times New Roman"/>
          <w:sz w:val="24"/>
          <w:szCs w:val="24"/>
        </w:rPr>
      </w:pPr>
      <w:r>
        <w:rPr>
          <w:rFonts w:ascii="Times New Roman" w:hAnsi="Times New Roman"/>
          <w:sz w:val="24"/>
          <w:u w:val="single"/>
        </w:rPr>
        <w:t>Strategy</w:t>
      </w:r>
      <w:r>
        <w:rPr>
          <w:rFonts w:ascii="Times New Roman" w:hAnsi="Times New Roman"/>
          <w:sz w:val="24"/>
        </w:rPr>
        <w:t xml:space="preserve">: </w:t>
      </w:r>
      <w:r w:rsidR="00056005">
        <w:rPr>
          <w:rFonts w:ascii="Times New Roman" w:hAnsi="Times New Roman"/>
          <w:sz w:val="24"/>
        </w:rPr>
        <w:t>Th</w:t>
      </w:r>
      <w:r w:rsidR="003B6B84">
        <w:rPr>
          <w:rFonts w:ascii="Times New Roman" w:hAnsi="Times New Roman"/>
          <w:sz w:val="24"/>
        </w:rPr>
        <w:t>is course is geared to</w:t>
      </w:r>
      <w:r w:rsidR="000C7AC0">
        <w:rPr>
          <w:rFonts w:ascii="Times New Roman" w:hAnsi="Times New Roman"/>
          <w:sz w:val="24"/>
        </w:rPr>
        <w:t>ward</w:t>
      </w:r>
      <w:r w:rsidR="003B6B84">
        <w:rPr>
          <w:rFonts w:ascii="Times New Roman" w:hAnsi="Times New Roman"/>
          <w:sz w:val="24"/>
        </w:rPr>
        <w:t xml:space="preserve"> </w:t>
      </w:r>
      <w:r w:rsidR="00056005">
        <w:rPr>
          <w:rFonts w:ascii="Times New Roman" w:hAnsi="Times New Roman"/>
          <w:sz w:val="24"/>
        </w:rPr>
        <w:t>teach</w:t>
      </w:r>
      <w:r w:rsidR="000C7AC0">
        <w:rPr>
          <w:rFonts w:ascii="Times New Roman" w:hAnsi="Times New Roman"/>
          <w:sz w:val="24"/>
        </w:rPr>
        <w:t>ing</w:t>
      </w:r>
      <w:r w:rsidR="00056005">
        <w:rPr>
          <w:rFonts w:ascii="Times New Roman" w:hAnsi="Times New Roman"/>
          <w:sz w:val="24"/>
        </w:rPr>
        <w:t xml:space="preserve"> students </w:t>
      </w:r>
      <w:r>
        <w:rPr>
          <w:rFonts w:ascii="Times New Roman" w:hAnsi="Times New Roman"/>
          <w:sz w:val="24"/>
        </w:rPr>
        <w:t xml:space="preserve">to </w:t>
      </w:r>
      <w:r w:rsidR="003B6B84">
        <w:rPr>
          <w:rFonts w:ascii="Times New Roman" w:hAnsi="Times New Roman"/>
          <w:sz w:val="24"/>
        </w:rPr>
        <w:t>analyze</w:t>
      </w:r>
      <w:r>
        <w:rPr>
          <w:rFonts w:ascii="Times New Roman" w:hAnsi="Times New Roman"/>
          <w:sz w:val="24"/>
        </w:rPr>
        <w:t xml:space="preserve"> </w:t>
      </w:r>
      <w:r w:rsidR="003B6B84">
        <w:rPr>
          <w:rFonts w:ascii="Times New Roman" w:hAnsi="Times New Roman"/>
          <w:sz w:val="24"/>
        </w:rPr>
        <w:t xml:space="preserve">external and internal </w:t>
      </w:r>
      <w:r>
        <w:rPr>
          <w:rFonts w:ascii="Times New Roman" w:hAnsi="Times New Roman"/>
          <w:sz w:val="24"/>
        </w:rPr>
        <w:t>environments, build and implement strategi</w:t>
      </w:r>
      <w:r w:rsidR="003B6B84">
        <w:rPr>
          <w:rFonts w:ascii="Times New Roman" w:hAnsi="Times New Roman"/>
          <w:sz w:val="24"/>
        </w:rPr>
        <w:t>es</w:t>
      </w:r>
      <w:r>
        <w:rPr>
          <w:rFonts w:ascii="Times New Roman" w:hAnsi="Times New Roman"/>
          <w:sz w:val="24"/>
        </w:rPr>
        <w:t>, and evaluate performance. In the course, a variety of analytical tools are shared, including SWOT</w:t>
      </w:r>
      <w:r w:rsidR="00056005">
        <w:rPr>
          <w:rFonts w:ascii="Times New Roman" w:hAnsi="Times New Roman"/>
          <w:sz w:val="24"/>
        </w:rPr>
        <w:t xml:space="preserve"> analysis</w:t>
      </w:r>
      <w:r>
        <w:rPr>
          <w:rFonts w:ascii="Times New Roman" w:hAnsi="Times New Roman"/>
          <w:sz w:val="24"/>
        </w:rPr>
        <w:t xml:space="preserve">, PEST analysis, Porter’s Five Forces analysis, </w:t>
      </w:r>
      <w:r w:rsidR="00CB47C2">
        <w:rPr>
          <w:rFonts w:ascii="Times New Roman" w:hAnsi="Times New Roman"/>
          <w:sz w:val="24"/>
        </w:rPr>
        <w:t>c</w:t>
      </w:r>
      <w:r w:rsidR="00A50B75">
        <w:rPr>
          <w:rFonts w:ascii="Times New Roman" w:hAnsi="Times New Roman"/>
          <w:sz w:val="24"/>
        </w:rPr>
        <w:t xml:space="preserve">ompetitor </w:t>
      </w:r>
      <w:r w:rsidR="00CB47C2">
        <w:rPr>
          <w:rFonts w:ascii="Times New Roman" w:hAnsi="Times New Roman"/>
          <w:sz w:val="24"/>
        </w:rPr>
        <w:t>a</w:t>
      </w:r>
      <w:r w:rsidR="00A50B75">
        <w:rPr>
          <w:rFonts w:ascii="Times New Roman" w:hAnsi="Times New Roman"/>
          <w:sz w:val="24"/>
        </w:rPr>
        <w:t xml:space="preserve">nalysis, Blue Ocean Strategy, and </w:t>
      </w:r>
      <w:r>
        <w:rPr>
          <w:rFonts w:ascii="Times New Roman" w:hAnsi="Times New Roman"/>
          <w:sz w:val="24"/>
        </w:rPr>
        <w:t xml:space="preserve">Balanced Scorecard. </w:t>
      </w:r>
    </w:p>
    <w:p w14:paraId="3A8D31CA" w14:textId="77777777" w:rsidR="0061059C" w:rsidRPr="0061059C" w:rsidRDefault="0061059C" w:rsidP="00852F8E">
      <w:pPr>
        <w:tabs>
          <w:tab w:val="left" w:pos="-720"/>
        </w:tabs>
        <w:suppressAutoHyphens/>
        <w:rPr>
          <w:rFonts w:ascii="Times New Roman" w:hAnsi="Times New Roman"/>
          <w:sz w:val="12"/>
          <w:szCs w:val="12"/>
        </w:rPr>
      </w:pPr>
    </w:p>
    <w:p w14:paraId="55BBD884" w14:textId="77777777" w:rsidR="0061059C" w:rsidRDefault="00056005" w:rsidP="0061059C">
      <w:pPr>
        <w:ind w:firstLine="720"/>
        <w:rPr>
          <w:rFonts w:ascii="Times New Roman" w:hAnsi="Times New Roman"/>
          <w:sz w:val="24"/>
          <w:szCs w:val="24"/>
        </w:rPr>
      </w:pPr>
      <w:r>
        <w:rPr>
          <w:rFonts w:ascii="Times New Roman" w:hAnsi="Times New Roman"/>
          <w:sz w:val="24"/>
          <w:szCs w:val="24"/>
        </w:rPr>
        <w:t>MBA</w:t>
      </w:r>
      <w:r w:rsidR="0061059C" w:rsidRPr="00E06F68">
        <w:rPr>
          <w:rFonts w:ascii="Times New Roman" w:hAnsi="Times New Roman"/>
          <w:sz w:val="24"/>
          <w:szCs w:val="24"/>
        </w:rPr>
        <w:t xml:space="preserve"> – University of Tennessee</w:t>
      </w:r>
    </w:p>
    <w:p w14:paraId="226E1A65" w14:textId="77777777" w:rsidR="00A50B75" w:rsidRPr="00E06F68" w:rsidRDefault="00A50B75" w:rsidP="0061059C">
      <w:pPr>
        <w:ind w:firstLine="720"/>
        <w:rPr>
          <w:rFonts w:ascii="Times New Roman" w:hAnsi="Times New Roman"/>
          <w:sz w:val="24"/>
          <w:szCs w:val="24"/>
          <w:u w:val="single"/>
        </w:rPr>
      </w:pPr>
      <w:r>
        <w:rPr>
          <w:rFonts w:ascii="Times New Roman" w:hAnsi="Times New Roman"/>
          <w:sz w:val="24"/>
          <w:szCs w:val="24"/>
        </w:rPr>
        <w:t>Executive MBA – University of Tennessee</w:t>
      </w:r>
    </w:p>
    <w:p w14:paraId="74F75161" w14:textId="77777777" w:rsidR="0061059C" w:rsidRPr="0061059C" w:rsidRDefault="0061059C" w:rsidP="00852F8E">
      <w:pPr>
        <w:tabs>
          <w:tab w:val="left" w:pos="-720"/>
        </w:tabs>
        <w:suppressAutoHyphens/>
        <w:rPr>
          <w:rFonts w:ascii="Times New Roman" w:hAnsi="Times New Roman"/>
          <w:sz w:val="14"/>
          <w:szCs w:val="14"/>
          <w:u w:val="single"/>
        </w:rPr>
      </w:pPr>
    </w:p>
    <w:p w14:paraId="4EF9FB63" w14:textId="77777777" w:rsidR="00F24BBB" w:rsidRPr="00F24BBB" w:rsidRDefault="00F24BBB" w:rsidP="00F24BBB">
      <w:pPr>
        <w:rPr>
          <w:rFonts w:ascii="Times New Roman" w:hAnsi="Times New Roman"/>
          <w:sz w:val="24"/>
          <w:szCs w:val="24"/>
        </w:rPr>
      </w:pPr>
      <w:r w:rsidRPr="00F24BBB">
        <w:rPr>
          <w:rFonts w:ascii="Times New Roman" w:hAnsi="Times New Roman"/>
          <w:sz w:val="24"/>
          <w:szCs w:val="24"/>
          <w:u w:val="single"/>
        </w:rPr>
        <w:t>Thesis Preparation Seminar</w:t>
      </w:r>
      <w:r w:rsidRPr="00F24BBB">
        <w:rPr>
          <w:rFonts w:ascii="Times New Roman" w:hAnsi="Times New Roman"/>
          <w:sz w:val="24"/>
          <w:szCs w:val="24"/>
        </w:rPr>
        <w:t xml:space="preserve">: This course prepares students to </w:t>
      </w:r>
      <w:r>
        <w:rPr>
          <w:rFonts w:ascii="Times New Roman" w:hAnsi="Times New Roman"/>
          <w:sz w:val="24"/>
          <w:szCs w:val="24"/>
        </w:rPr>
        <w:t xml:space="preserve">write a </w:t>
      </w:r>
      <w:r w:rsidRPr="00F24BBB">
        <w:rPr>
          <w:rFonts w:ascii="Times New Roman" w:hAnsi="Times New Roman"/>
          <w:sz w:val="24"/>
          <w:szCs w:val="24"/>
        </w:rPr>
        <w:t xml:space="preserve">thesis. </w:t>
      </w:r>
      <w:r>
        <w:rPr>
          <w:rFonts w:ascii="Times New Roman" w:hAnsi="Times New Roman"/>
          <w:sz w:val="24"/>
          <w:szCs w:val="24"/>
        </w:rPr>
        <w:t>The content includes b</w:t>
      </w:r>
      <w:r w:rsidRPr="00F24BBB">
        <w:rPr>
          <w:rFonts w:ascii="Times New Roman" w:hAnsi="Times New Roman"/>
          <w:sz w:val="24"/>
          <w:szCs w:val="24"/>
        </w:rPr>
        <w:t>asic topics of research</w:t>
      </w:r>
      <w:r>
        <w:rPr>
          <w:rFonts w:ascii="Times New Roman" w:hAnsi="Times New Roman"/>
          <w:sz w:val="24"/>
          <w:szCs w:val="24"/>
        </w:rPr>
        <w:t>, such as construct measurement and sampling, q</w:t>
      </w:r>
      <w:r w:rsidRPr="00F24BBB">
        <w:rPr>
          <w:rFonts w:ascii="Times New Roman" w:hAnsi="Times New Roman"/>
          <w:sz w:val="24"/>
          <w:szCs w:val="24"/>
        </w:rPr>
        <w:t>ualitative and quantitative methodologies</w:t>
      </w:r>
      <w:r>
        <w:rPr>
          <w:rFonts w:ascii="Times New Roman" w:hAnsi="Times New Roman"/>
          <w:sz w:val="24"/>
          <w:szCs w:val="24"/>
        </w:rPr>
        <w:t>, e</w:t>
      </w:r>
      <w:r w:rsidRPr="00F24BBB">
        <w:rPr>
          <w:rFonts w:ascii="Times New Roman" w:hAnsi="Times New Roman"/>
          <w:sz w:val="24"/>
          <w:szCs w:val="24"/>
        </w:rPr>
        <w:t>thical issues related to various aspects of research</w:t>
      </w:r>
      <w:r>
        <w:rPr>
          <w:rFonts w:ascii="Times New Roman" w:hAnsi="Times New Roman"/>
          <w:sz w:val="24"/>
          <w:szCs w:val="24"/>
        </w:rPr>
        <w:t xml:space="preserve">, and </w:t>
      </w:r>
      <w:r w:rsidRPr="00F24BBB">
        <w:rPr>
          <w:rFonts w:ascii="Times New Roman" w:hAnsi="Times New Roman"/>
          <w:sz w:val="24"/>
          <w:szCs w:val="24"/>
        </w:rPr>
        <w:t>how research should be presented</w:t>
      </w:r>
      <w:r>
        <w:rPr>
          <w:rFonts w:ascii="Times New Roman" w:hAnsi="Times New Roman"/>
          <w:sz w:val="24"/>
          <w:szCs w:val="24"/>
        </w:rPr>
        <w:t xml:space="preserve">. </w:t>
      </w:r>
      <w:r w:rsidR="00CB47C2">
        <w:rPr>
          <w:rFonts w:ascii="Times New Roman" w:hAnsi="Times New Roman"/>
          <w:sz w:val="24"/>
          <w:szCs w:val="24"/>
        </w:rPr>
        <w:t>S</w:t>
      </w:r>
      <w:r>
        <w:rPr>
          <w:rFonts w:ascii="Times New Roman" w:hAnsi="Times New Roman"/>
          <w:sz w:val="24"/>
          <w:szCs w:val="24"/>
        </w:rPr>
        <w:t xml:space="preserve">tudents </w:t>
      </w:r>
      <w:r w:rsidR="00CB47C2">
        <w:rPr>
          <w:rFonts w:ascii="Times New Roman" w:hAnsi="Times New Roman"/>
          <w:sz w:val="24"/>
          <w:szCs w:val="24"/>
        </w:rPr>
        <w:t xml:space="preserve">also </w:t>
      </w:r>
      <w:r>
        <w:rPr>
          <w:rFonts w:ascii="Times New Roman" w:hAnsi="Times New Roman"/>
          <w:sz w:val="24"/>
          <w:szCs w:val="24"/>
        </w:rPr>
        <w:t xml:space="preserve">learn about potential research topics across various </w:t>
      </w:r>
      <w:r w:rsidRPr="00F24BBB">
        <w:rPr>
          <w:rFonts w:ascii="Times New Roman" w:hAnsi="Times New Roman"/>
          <w:sz w:val="24"/>
          <w:szCs w:val="24"/>
        </w:rPr>
        <w:t>business disciplines</w:t>
      </w:r>
      <w:r>
        <w:rPr>
          <w:rFonts w:ascii="Times New Roman" w:hAnsi="Times New Roman"/>
          <w:sz w:val="24"/>
          <w:szCs w:val="24"/>
        </w:rPr>
        <w:t>.</w:t>
      </w:r>
      <w:r w:rsidRPr="00F24BBB">
        <w:rPr>
          <w:rFonts w:ascii="Times New Roman" w:hAnsi="Times New Roman"/>
          <w:sz w:val="24"/>
          <w:szCs w:val="24"/>
        </w:rPr>
        <w:t xml:space="preserve"> </w:t>
      </w:r>
    </w:p>
    <w:p w14:paraId="672DD643" w14:textId="77777777" w:rsidR="00F24BBB" w:rsidRPr="00F24BBB" w:rsidRDefault="00F24BBB" w:rsidP="00F24BBB">
      <w:pPr>
        <w:pStyle w:val="Title"/>
        <w:jc w:val="left"/>
        <w:rPr>
          <w:b w:val="0"/>
          <w:sz w:val="12"/>
          <w:szCs w:val="12"/>
        </w:rPr>
      </w:pPr>
    </w:p>
    <w:p w14:paraId="6481A540" w14:textId="77777777" w:rsidR="00F24BBB" w:rsidRPr="00F24BBB" w:rsidRDefault="00F24BBB" w:rsidP="00852F8E">
      <w:pPr>
        <w:tabs>
          <w:tab w:val="left" w:pos="-720"/>
        </w:tabs>
        <w:suppressAutoHyphens/>
        <w:rPr>
          <w:rFonts w:ascii="Times New Roman" w:hAnsi="Times New Roman"/>
          <w:sz w:val="24"/>
        </w:rPr>
      </w:pPr>
      <w:r>
        <w:rPr>
          <w:rFonts w:ascii="Times New Roman" w:hAnsi="Times New Roman"/>
          <w:sz w:val="24"/>
          <w:szCs w:val="24"/>
        </w:rPr>
        <w:tab/>
      </w:r>
      <w:r w:rsidR="00706021">
        <w:rPr>
          <w:rFonts w:ascii="Times New Roman" w:hAnsi="Times New Roman"/>
          <w:sz w:val="24"/>
          <w:szCs w:val="24"/>
        </w:rPr>
        <w:t xml:space="preserve">Undergraduate </w:t>
      </w:r>
      <w:r>
        <w:rPr>
          <w:rFonts w:ascii="Times New Roman" w:hAnsi="Times New Roman"/>
          <w:sz w:val="24"/>
          <w:szCs w:val="24"/>
        </w:rPr>
        <w:t>Global Leadership Scholars</w:t>
      </w:r>
      <w:r w:rsidR="003C2CEF">
        <w:rPr>
          <w:rFonts w:ascii="Times New Roman" w:hAnsi="Times New Roman"/>
          <w:sz w:val="24"/>
          <w:szCs w:val="24"/>
        </w:rPr>
        <w:t xml:space="preserve"> (Honors)</w:t>
      </w:r>
      <w:r>
        <w:rPr>
          <w:rFonts w:ascii="Times New Roman" w:hAnsi="Times New Roman"/>
          <w:sz w:val="24"/>
          <w:szCs w:val="24"/>
        </w:rPr>
        <w:t xml:space="preserve"> – </w:t>
      </w:r>
      <w:r w:rsidRPr="00E06F68">
        <w:rPr>
          <w:rFonts w:ascii="Times New Roman" w:hAnsi="Times New Roman"/>
          <w:sz w:val="24"/>
          <w:szCs w:val="24"/>
        </w:rPr>
        <w:t>University of Tennessee</w:t>
      </w:r>
    </w:p>
    <w:p w14:paraId="5CAD6B14" w14:textId="77777777" w:rsidR="00F24BBB" w:rsidRPr="00F24BBB" w:rsidRDefault="00F24BBB" w:rsidP="00852F8E">
      <w:pPr>
        <w:tabs>
          <w:tab w:val="left" w:pos="-720"/>
        </w:tabs>
        <w:suppressAutoHyphens/>
        <w:rPr>
          <w:rFonts w:ascii="Times New Roman" w:hAnsi="Times New Roman"/>
          <w:sz w:val="14"/>
          <w:szCs w:val="14"/>
          <w:u w:val="single"/>
        </w:rPr>
      </w:pPr>
    </w:p>
    <w:p w14:paraId="03F1CE83" w14:textId="77777777" w:rsidR="00852F8E" w:rsidRDefault="00852F8E" w:rsidP="00852F8E">
      <w:pPr>
        <w:tabs>
          <w:tab w:val="left" w:pos="-720"/>
        </w:tabs>
        <w:suppressAutoHyphens/>
        <w:rPr>
          <w:rFonts w:ascii="Times New Roman" w:hAnsi="Times New Roman"/>
          <w:sz w:val="24"/>
        </w:rPr>
      </w:pPr>
      <w:r>
        <w:rPr>
          <w:rFonts w:ascii="Times New Roman" w:hAnsi="Times New Roman"/>
          <w:sz w:val="24"/>
          <w:u w:val="single"/>
        </w:rPr>
        <w:t>International Management</w:t>
      </w:r>
      <w:r>
        <w:rPr>
          <w:rFonts w:ascii="Times New Roman" w:hAnsi="Times New Roman"/>
          <w:sz w:val="24"/>
        </w:rPr>
        <w:t xml:space="preserve">: This </w:t>
      </w:r>
      <w:r w:rsidRPr="00852F8E">
        <w:rPr>
          <w:rFonts w:ascii="Times New Roman" w:hAnsi="Times New Roman"/>
          <w:sz w:val="24"/>
          <w:szCs w:val="24"/>
        </w:rPr>
        <w:t>course develop</w:t>
      </w:r>
      <w:r>
        <w:rPr>
          <w:rFonts w:ascii="Times New Roman" w:hAnsi="Times New Roman"/>
          <w:sz w:val="24"/>
          <w:szCs w:val="24"/>
        </w:rPr>
        <w:t>s</w:t>
      </w:r>
      <w:r w:rsidRPr="00852F8E">
        <w:rPr>
          <w:rFonts w:ascii="Times New Roman" w:hAnsi="Times New Roman"/>
          <w:sz w:val="24"/>
          <w:szCs w:val="24"/>
        </w:rPr>
        <w:t xml:space="preserve"> </w:t>
      </w:r>
      <w:r>
        <w:rPr>
          <w:rFonts w:ascii="Times New Roman" w:hAnsi="Times New Roman"/>
          <w:sz w:val="24"/>
          <w:szCs w:val="24"/>
        </w:rPr>
        <w:t xml:space="preserve">an </w:t>
      </w:r>
      <w:r w:rsidRPr="00852F8E">
        <w:rPr>
          <w:rFonts w:ascii="Times New Roman" w:hAnsi="Times New Roman"/>
          <w:sz w:val="24"/>
          <w:szCs w:val="24"/>
        </w:rPr>
        <w:t>awareness of the diversity among international business practices, including differences in socio-cultural, legal, political and economic environments.</w:t>
      </w:r>
      <w:r>
        <w:rPr>
          <w:rFonts w:ascii="Times New Roman" w:hAnsi="Times New Roman"/>
          <w:sz w:val="24"/>
          <w:szCs w:val="24"/>
        </w:rPr>
        <w:t xml:space="preserve"> </w:t>
      </w:r>
      <w:r w:rsidRPr="00852F8E">
        <w:rPr>
          <w:rFonts w:ascii="Times New Roman" w:hAnsi="Times New Roman"/>
          <w:sz w:val="24"/>
          <w:szCs w:val="24"/>
        </w:rPr>
        <w:t>The course’s primary objective</w:t>
      </w:r>
      <w:r w:rsidR="00D106A2">
        <w:rPr>
          <w:rFonts w:ascii="Times New Roman" w:hAnsi="Times New Roman"/>
          <w:sz w:val="24"/>
          <w:szCs w:val="24"/>
        </w:rPr>
        <w:t>s are</w:t>
      </w:r>
      <w:r w:rsidRPr="00852F8E">
        <w:rPr>
          <w:rFonts w:ascii="Times New Roman" w:hAnsi="Times New Roman"/>
          <w:sz w:val="24"/>
          <w:szCs w:val="24"/>
        </w:rPr>
        <w:t xml:space="preserve"> to explore issues surrounding international management and global competitiveness</w:t>
      </w:r>
      <w:r>
        <w:rPr>
          <w:rFonts w:ascii="Times New Roman" w:hAnsi="Times New Roman"/>
          <w:sz w:val="24"/>
          <w:szCs w:val="24"/>
        </w:rPr>
        <w:t xml:space="preserve"> as well as help students t</w:t>
      </w:r>
      <w:r w:rsidRPr="00852F8E">
        <w:rPr>
          <w:rFonts w:ascii="Times New Roman" w:hAnsi="Times New Roman"/>
          <w:sz w:val="24"/>
          <w:szCs w:val="24"/>
        </w:rPr>
        <w:t xml:space="preserve">ranslate </w:t>
      </w:r>
      <w:r>
        <w:rPr>
          <w:rFonts w:ascii="Times New Roman" w:hAnsi="Times New Roman"/>
          <w:sz w:val="24"/>
          <w:szCs w:val="24"/>
        </w:rPr>
        <w:t>m</w:t>
      </w:r>
      <w:r w:rsidRPr="00852F8E">
        <w:rPr>
          <w:rFonts w:ascii="Times New Roman" w:hAnsi="Times New Roman"/>
          <w:sz w:val="24"/>
          <w:szCs w:val="24"/>
        </w:rPr>
        <w:t xml:space="preserve">anagement </w:t>
      </w:r>
      <w:r>
        <w:rPr>
          <w:rFonts w:ascii="Times New Roman" w:hAnsi="Times New Roman"/>
          <w:sz w:val="24"/>
          <w:szCs w:val="24"/>
        </w:rPr>
        <w:t>c</w:t>
      </w:r>
      <w:r w:rsidRPr="00852F8E">
        <w:rPr>
          <w:rFonts w:ascii="Times New Roman" w:hAnsi="Times New Roman"/>
          <w:sz w:val="24"/>
          <w:szCs w:val="24"/>
        </w:rPr>
        <w:t xml:space="preserve">oncepts to </w:t>
      </w:r>
      <w:r>
        <w:rPr>
          <w:rFonts w:ascii="Times New Roman" w:hAnsi="Times New Roman"/>
          <w:sz w:val="24"/>
          <w:szCs w:val="24"/>
        </w:rPr>
        <w:t>i</w:t>
      </w:r>
      <w:r w:rsidRPr="00852F8E">
        <w:rPr>
          <w:rFonts w:ascii="Times New Roman" w:hAnsi="Times New Roman"/>
          <w:sz w:val="24"/>
          <w:szCs w:val="24"/>
        </w:rPr>
        <w:t xml:space="preserve">nternational </w:t>
      </w:r>
      <w:r>
        <w:rPr>
          <w:rFonts w:ascii="Times New Roman" w:hAnsi="Times New Roman"/>
          <w:sz w:val="24"/>
          <w:szCs w:val="24"/>
        </w:rPr>
        <w:t>c</w:t>
      </w:r>
      <w:r w:rsidRPr="00852F8E">
        <w:rPr>
          <w:rFonts w:ascii="Times New Roman" w:hAnsi="Times New Roman"/>
          <w:sz w:val="24"/>
          <w:szCs w:val="24"/>
        </w:rPr>
        <w:t>ontext</w:t>
      </w:r>
      <w:r>
        <w:t>s</w:t>
      </w:r>
      <w:r w:rsidRPr="00020C6D">
        <w:t>.</w:t>
      </w:r>
    </w:p>
    <w:p w14:paraId="6E8C2ECF" w14:textId="77777777" w:rsidR="00852F8E" w:rsidRDefault="00852F8E" w:rsidP="00852F8E">
      <w:pPr>
        <w:ind w:left="2880"/>
        <w:rPr>
          <w:rFonts w:ascii="Times New Roman" w:hAnsi="Times New Roman"/>
          <w:sz w:val="12"/>
        </w:rPr>
      </w:pPr>
    </w:p>
    <w:p w14:paraId="12ECB662" w14:textId="77777777" w:rsidR="00852F8E" w:rsidRDefault="00852F8E" w:rsidP="00852F8E">
      <w:pPr>
        <w:ind w:left="720"/>
        <w:rPr>
          <w:rFonts w:ascii="Times New Roman" w:hAnsi="Times New Roman"/>
          <w:b/>
          <w:sz w:val="24"/>
        </w:rPr>
      </w:pPr>
      <w:r>
        <w:rPr>
          <w:rFonts w:ascii="Times New Roman" w:hAnsi="Times New Roman"/>
          <w:sz w:val="24"/>
        </w:rPr>
        <w:t>Undergraduate</w:t>
      </w:r>
      <w:r w:rsidR="00957FA1">
        <w:rPr>
          <w:rFonts w:ascii="Times New Roman" w:hAnsi="Times New Roman"/>
          <w:sz w:val="24"/>
        </w:rPr>
        <w:t xml:space="preserve"> –</w:t>
      </w:r>
      <w:r>
        <w:rPr>
          <w:rFonts w:ascii="Times New Roman" w:hAnsi="Times New Roman"/>
          <w:sz w:val="24"/>
        </w:rPr>
        <w:t xml:space="preserve"> </w:t>
      </w:r>
      <w:r w:rsidRPr="00852F8E">
        <w:rPr>
          <w:rFonts w:ascii="Times New Roman" w:hAnsi="Times New Roman"/>
          <w:sz w:val="24"/>
          <w:szCs w:val="24"/>
        </w:rPr>
        <w:t xml:space="preserve">Northern </w:t>
      </w:r>
      <w:smartTag w:uri="urn:schemas-microsoft-com:office:smarttags" w:element="place">
        <w:smartTag w:uri="urn:schemas-microsoft-com:office:smarttags" w:element="PlaceName">
          <w:r w:rsidRPr="00852F8E">
            <w:rPr>
              <w:rFonts w:ascii="Times New Roman" w:hAnsi="Times New Roman"/>
              <w:sz w:val="24"/>
              <w:szCs w:val="24"/>
            </w:rPr>
            <w:t>Arizona</w:t>
          </w:r>
        </w:smartTag>
        <w:r w:rsidRPr="00852F8E">
          <w:rPr>
            <w:rFonts w:ascii="Times New Roman" w:hAnsi="Times New Roman"/>
            <w:sz w:val="24"/>
            <w:szCs w:val="24"/>
          </w:rPr>
          <w:t xml:space="preserve"> </w:t>
        </w:r>
        <w:smartTag w:uri="urn:schemas-microsoft-com:office:smarttags" w:element="PlaceType">
          <w:r w:rsidRPr="00852F8E">
            <w:rPr>
              <w:rFonts w:ascii="Times New Roman" w:hAnsi="Times New Roman"/>
              <w:sz w:val="24"/>
              <w:szCs w:val="24"/>
            </w:rPr>
            <w:t>University</w:t>
          </w:r>
        </w:smartTag>
      </w:smartTag>
    </w:p>
    <w:p w14:paraId="1E1D98C2" w14:textId="77777777" w:rsidR="00852F8E" w:rsidRPr="00852F8E" w:rsidRDefault="00852F8E" w:rsidP="00852F8E">
      <w:pPr>
        <w:rPr>
          <w:rFonts w:ascii="Times New Roman" w:hAnsi="Times New Roman"/>
          <w:sz w:val="14"/>
          <w:szCs w:val="14"/>
          <w:u w:val="single"/>
        </w:rPr>
      </w:pPr>
    </w:p>
    <w:p w14:paraId="707A0511" w14:textId="77777777" w:rsidR="00852F8E" w:rsidRDefault="00852F8E" w:rsidP="00852F8E">
      <w:pPr>
        <w:rPr>
          <w:rFonts w:ascii="Times New Roman" w:hAnsi="Times New Roman"/>
          <w:sz w:val="24"/>
        </w:rPr>
      </w:pPr>
      <w:r>
        <w:rPr>
          <w:rFonts w:ascii="Times New Roman" w:hAnsi="Times New Roman"/>
          <w:sz w:val="24"/>
          <w:u w:val="single"/>
        </w:rPr>
        <w:t>International Strategic Management</w:t>
      </w:r>
      <w:r>
        <w:rPr>
          <w:rFonts w:ascii="Times New Roman" w:hAnsi="Times New Roman"/>
          <w:sz w:val="24"/>
        </w:rPr>
        <w:t xml:space="preserve">: This course reveals the economic, political, and cultural complexities involved with conducting business beyond </w:t>
      </w:r>
      <w:r w:rsidR="0010672E">
        <w:rPr>
          <w:rFonts w:ascii="Times New Roman" w:hAnsi="Times New Roman"/>
          <w:sz w:val="24"/>
        </w:rPr>
        <w:t>a</w:t>
      </w:r>
      <w:r>
        <w:rPr>
          <w:rFonts w:ascii="Times New Roman" w:hAnsi="Times New Roman"/>
          <w:sz w:val="24"/>
        </w:rPr>
        <w:t xml:space="preserve"> firm’s national borders. In short, the course shows that international business operations are more complex than domestic operations and suggests that </w:t>
      </w:r>
      <w:r w:rsidR="0010672E">
        <w:rPr>
          <w:rFonts w:ascii="Times New Roman" w:hAnsi="Times New Roman"/>
          <w:sz w:val="24"/>
        </w:rPr>
        <w:t xml:space="preserve">multinational </w:t>
      </w:r>
      <w:r>
        <w:rPr>
          <w:rFonts w:ascii="Times New Roman" w:hAnsi="Times New Roman"/>
          <w:sz w:val="24"/>
        </w:rPr>
        <w:t xml:space="preserve">firms need sound </w:t>
      </w:r>
      <w:r w:rsidR="0010672E">
        <w:rPr>
          <w:rFonts w:ascii="Times New Roman" w:hAnsi="Times New Roman"/>
          <w:sz w:val="24"/>
        </w:rPr>
        <w:t xml:space="preserve">external </w:t>
      </w:r>
      <w:r>
        <w:rPr>
          <w:rFonts w:ascii="Times New Roman" w:hAnsi="Times New Roman"/>
          <w:sz w:val="24"/>
        </w:rPr>
        <w:t xml:space="preserve">analyses. The course is intended to </w:t>
      </w:r>
      <w:r w:rsidR="0010672E">
        <w:rPr>
          <w:rFonts w:ascii="Times New Roman" w:hAnsi="Times New Roman"/>
          <w:sz w:val="24"/>
        </w:rPr>
        <w:t xml:space="preserve">prepare </w:t>
      </w:r>
      <w:r>
        <w:rPr>
          <w:rFonts w:ascii="Times New Roman" w:hAnsi="Times New Roman"/>
          <w:sz w:val="24"/>
        </w:rPr>
        <w:t>students to manage international business operations effectively.</w:t>
      </w:r>
    </w:p>
    <w:p w14:paraId="14215F08" w14:textId="77777777" w:rsidR="00852F8E" w:rsidRDefault="00852F8E" w:rsidP="00852F8E">
      <w:pPr>
        <w:ind w:left="2880"/>
        <w:rPr>
          <w:rFonts w:ascii="Times New Roman" w:hAnsi="Times New Roman"/>
          <w:sz w:val="12"/>
        </w:rPr>
      </w:pPr>
    </w:p>
    <w:p w14:paraId="5F476123" w14:textId="77777777" w:rsidR="00852F8E" w:rsidRDefault="00852F8E" w:rsidP="00852F8E">
      <w:pPr>
        <w:ind w:left="720"/>
        <w:rPr>
          <w:rFonts w:ascii="Times New Roman" w:hAnsi="Times New Roman"/>
          <w:sz w:val="24"/>
        </w:rPr>
      </w:pPr>
      <w:r>
        <w:rPr>
          <w:rFonts w:ascii="Times New Roman" w:hAnsi="Times New Roman"/>
          <w:sz w:val="24"/>
        </w:rPr>
        <w:t>Undergraduate</w:t>
      </w:r>
      <w:r w:rsidR="00957FA1">
        <w:rPr>
          <w:rFonts w:ascii="Times New Roman" w:hAnsi="Times New Roman"/>
          <w:sz w:val="24"/>
        </w:rPr>
        <w:t xml:space="preserve"> –</w:t>
      </w:r>
      <w:r>
        <w:rPr>
          <w:rFonts w:ascii="Times New Roman" w:hAnsi="Times New Roman"/>
          <w:sz w:val="24"/>
        </w:rPr>
        <w:t xml:space="preserve"> </w:t>
      </w:r>
      <w:smartTag w:uri="urn:schemas-microsoft-com:office:smarttags" w:element="place">
        <w:smartTag w:uri="urn:schemas-microsoft-com:office:smarttags" w:element="City">
          <w:r w:rsidR="0097177A">
            <w:rPr>
              <w:rFonts w:ascii="Times New Roman" w:hAnsi="Times New Roman"/>
              <w:sz w:val="24"/>
            </w:rPr>
            <w:t>University of Tennessee</w:t>
          </w:r>
        </w:smartTag>
        <w:r w:rsidR="001C433B">
          <w:rPr>
            <w:rFonts w:ascii="Times New Roman" w:hAnsi="Times New Roman"/>
            <w:sz w:val="24"/>
          </w:rPr>
          <w:t xml:space="preserve">, </w:t>
        </w:r>
        <w:smartTag w:uri="urn:schemas-microsoft-com:office:smarttags" w:element="State">
          <w:r w:rsidR="001C433B">
            <w:rPr>
              <w:rFonts w:ascii="Times New Roman" w:hAnsi="Times New Roman"/>
              <w:sz w:val="24"/>
            </w:rPr>
            <w:t>Florida</w:t>
          </w:r>
        </w:smartTag>
      </w:smartTag>
      <w:r w:rsidR="001C433B">
        <w:rPr>
          <w:rFonts w:ascii="Times New Roman" w:hAnsi="Times New Roman"/>
          <w:sz w:val="24"/>
        </w:rPr>
        <w:t xml:space="preserve"> State University</w:t>
      </w:r>
    </w:p>
    <w:p w14:paraId="50667480" w14:textId="77777777" w:rsidR="00D63D44" w:rsidRDefault="00D63D44" w:rsidP="00D63D44">
      <w:pPr>
        <w:rPr>
          <w:rFonts w:ascii="Times New Roman" w:hAnsi="Times New Roman"/>
          <w:sz w:val="24"/>
        </w:rPr>
      </w:pPr>
    </w:p>
    <w:p w14:paraId="059024DA" w14:textId="77777777" w:rsidR="00D63D44" w:rsidRPr="00D63D44" w:rsidRDefault="00D63D44" w:rsidP="00D63D44">
      <w:pPr>
        <w:rPr>
          <w:rFonts w:ascii="Times New Roman" w:hAnsi="Times New Roman"/>
          <w:sz w:val="24"/>
        </w:rPr>
      </w:pPr>
      <w:r w:rsidRPr="00D63D44">
        <w:rPr>
          <w:rFonts w:ascii="Times New Roman" w:hAnsi="Times New Roman"/>
          <w:sz w:val="24"/>
          <w:u w:val="single"/>
        </w:rPr>
        <w:t>Management and Finance Practices</w:t>
      </w:r>
      <w:r w:rsidRPr="00D63D44">
        <w:rPr>
          <w:rFonts w:ascii="Times New Roman" w:hAnsi="Times New Roman"/>
          <w:sz w:val="24"/>
        </w:rPr>
        <w:t xml:space="preserve">: Studying and comparing practices across industries in the United States and the United Kingdom. This study abroad course was developed to show differences between cultures and business practices. The course is taught in London. </w:t>
      </w:r>
    </w:p>
    <w:p w14:paraId="05E26437" w14:textId="77777777" w:rsidR="00D63D44" w:rsidRPr="00D63D44" w:rsidRDefault="00D63D44" w:rsidP="00D63D44">
      <w:pPr>
        <w:rPr>
          <w:rFonts w:ascii="Times New Roman" w:hAnsi="Times New Roman"/>
          <w:sz w:val="24"/>
        </w:rPr>
      </w:pPr>
    </w:p>
    <w:p w14:paraId="592B3B1D" w14:textId="77777777" w:rsidR="00D63D44" w:rsidRPr="00D63D44" w:rsidRDefault="00D63D44" w:rsidP="00D63D44">
      <w:pPr>
        <w:rPr>
          <w:rFonts w:ascii="Times New Roman" w:hAnsi="Times New Roman"/>
          <w:sz w:val="24"/>
        </w:rPr>
      </w:pPr>
      <w:r w:rsidRPr="00D63D44">
        <w:rPr>
          <w:rFonts w:ascii="Times New Roman" w:hAnsi="Times New Roman"/>
          <w:sz w:val="24"/>
        </w:rPr>
        <w:lastRenderedPageBreak/>
        <w:tab/>
        <w:t>Undergraduate, University of Tennessee</w:t>
      </w:r>
    </w:p>
    <w:p w14:paraId="6A87BD05" w14:textId="77777777" w:rsidR="00852F8E" w:rsidRPr="00852F8E" w:rsidRDefault="00852F8E">
      <w:pPr>
        <w:rPr>
          <w:rFonts w:ascii="Times New Roman" w:hAnsi="Times New Roman"/>
          <w:sz w:val="14"/>
          <w:szCs w:val="14"/>
          <w:u w:val="single"/>
        </w:rPr>
      </w:pPr>
    </w:p>
    <w:p w14:paraId="746B61D3" w14:textId="77777777" w:rsidR="00863679" w:rsidRDefault="0094556C" w:rsidP="0094556C">
      <w:pPr>
        <w:rPr>
          <w:rFonts w:ascii="Times New Roman" w:hAnsi="Times New Roman"/>
          <w:sz w:val="24"/>
          <w:szCs w:val="24"/>
        </w:rPr>
      </w:pPr>
      <w:r w:rsidRPr="0094556C">
        <w:rPr>
          <w:rFonts w:ascii="Times New Roman" w:hAnsi="Times New Roman"/>
          <w:sz w:val="24"/>
          <w:szCs w:val="24"/>
          <w:u w:val="single"/>
        </w:rPr>
        <w:t>Marketplace Simulation</w:t>
      </w:r>
      <w:r>
        <w:rPr>
          <w:rFonts w:ascii="Times New Roman" w:hAnsi="Times New Roman"/>
          <w:sz w:val="24"/>
          <w:szCs w:val="24"/>
        </w:rPr>
        <w:t>:</w:t>
      </w:r>
      <w:r w:rsidR="00CB47C2">
        <w:rPr>
          <w:rFonts w:ascii="Times New Roman" w:hAnsi="Times New Roman"/>
          <w:sz w:val="24"/>
          <w:szCs w:val="24"/>
        </w:rPr>
        <w:t xml:space="preserve"> This course is a simulation, and a ‘capstone’ course. The </w:t>
      </w:r>
      <w:r w:rsidR="008A4645">
        <w:rPr>
          <w:rFonts w:ascii="Times New Roman" w:hAnsi="Times New Roman"/>
          <w:sz w:val="24"/>
          <w:szCs w:val="24"/>
        </w:rPr>
        <w:t xml:space="preserve">course </w:t>
      </w:r>
      <w:r w:rsidR="00CB47C2">
        <w:rPr>
          <w:rFonts w:ascii="Times New Roman" w:hAnsi="Times New Roman"/>
          <w:sz w:val="24"/>
          <w:szCs w:val="24"/>
        </w:rPr>
        <w:t>brings together corporate-, business-, and functional-l</w:t>
      </w:r>
      <w:r w:rsidR="00E42333">
        <w:rPr>
          <w:rFonts w:ascii="Times New Roman" w:hAnsi="Times New Roman"/>
          <w:sz w:val="24"/>
          <w:szCs w:val="24"/>
        </w:rPr>
        <w:t xml:space="preserve">evel strategies, where student </w:t>
      </w:r>
      <w:r w:rsidR="00CB47C2">
        <w:rPr>
          <w:rFonts w:ascii="Times New Roman" w:hAnsi="Times New Roman"/>
          <w:sz w:val="24"/>
          <w:szCs w:val="24"/>
        </w:rPr>
        <w:t>teams are coached and compete against other</w:t>
      </w:r>
      <w:r w:rsidR="00863679">
        <w:rPr>
          <w:rFonts w:ascii="Times New Roman" w:hAnsi="Times New Roman"/>
          <w:sz w:val="24"/>
          <w:szCs w:val="24"/>
        </w:rPr>
        <w:t xml:space="preserve"> </w:t>
      </w:r>
      <w:r w:rsidR="0012725E">
        <w:rPr>
          <w:rFonts w:ascii="Times New Roman" w:hAnsi="Times New Roman"/>
          <w:sz w:val="24"/>
          <w:szCs w:val="24"/>
        </w:rPr>
        <w:t xml:space="preserve">teams </w:t>
      </w:r>
      <w:r w:rsidR="00863679">
        <w:rPr>
          <w:rFonts w:ascii="Times New Roman" w:hAnsi="Times New Roman"/>
          <w:sz w:val="24"/>
          <w:szCs w:val="24"/>
        </w:rPr>
        <w:t>over the course of the semester</w:t>
      </w:r>
      <w:r w:rsidR="00CB47C2">
        <w:rPr>
          <w:rFonts w:ascii="Times New Roman" w:hAnsi="Times New Roman"/>
          <w:sz w:val="24"/>
          <w:szCs w:val="24"/>
        </w:rPr>
        <w:t>.</w:t>
      </w:r>
      <w:r w:rsidR="005733D2">
        <w:rPr>
          <w:rFonts w:ascii="Times New Roman" w:hAnsi="Times New Roman"/>
          <w:sz w:val="24"/>
          <w:szCs w:val="24"/>
        </w:rPr>
        <w:t xml:space="preserve"> The course is intended to develop an understanding of </w:t>
      </w:r>
      <w:r w:rsidR="005733D2" w:rsidRPr="005733D2">
        <w:rPr>
          <w:rFonts w:ascii="Times New Roman" w:hAnsi="Times New Roman"/>
          <w:sz w:val="24"/>
          <w:szCs w:val="24"/>
        </w:rPr>
        <w:t xml:space="preserve">how </w:t>
      </w:r>
      <w:r w:rsidR="008A4645">
        <w:rPr>
          <w:rFonts w:ascii="Times New Roman" w:hAnsi="Times New Roman"/>
          <w:sz w:val="24"/>
          <w:szCs w:val="24"/>
        </w:rPr>
        <w:t xml:space="preserve">functional </w:t>
      </w:r>
      <w:r w:rsidR="005733D2" w:rsidRPr="005733D2">
        <w:rPr>
          <w:rFonts w:ascii="Times New Roman" w:hAnsi="Times New Roman"/>
          <w:sz w:val="24"/>
          <w:szCs w:val="24"/>
        </w:rPr>
        <w:t xml:space="preserve">decisions </w:t>
      </w:r>
      <w:r w:rsidR="008A4645">
        <w:rPr>
          <w:rFonts w:ascii="Times New Roman" w:hAnsi="Times New Roman"/>
          <w:sz w:val="24"/>
          <w:szCs w:val="24"/>
        </w:rPr>
        <w:t xml:space="preserve">in one area </w:t>
      </w:r>
      <w:r w:rsidR="005733D2" w:rsidRPr="005733D2">
        <w:rPr>
          <w:rFonts w:ascii="Times New Roman" w:hAnsi="Times New Roman"/>
          <w:sz w:val="24"/>
          <w:szCs w:val="24"/>
        </w:rPr>
        <w:t>affect the performance of others and the entire organization.</w:t>
      </w:r>
    </w:p>
    <w:p w14:paraId="5694C2E7" w14:textId="77777777" w:rsidR="0094556C" w:rsidRPr="0094556C" w:rsidRDefault="00CB47C2" w:rsidP="0094556C">
      <w:pPr>
        <w:rPr>
          <w:rFonts w:ascii="Times New Roman" w:hAnsi="Times New Roman"/>
          <w:sz w:val="24"/>
          <w:szCs w:val="24"/>
        </w:rPr>
      </w:pPr>
      <w:r>
        <w:rPr>
          <w:rFonts w:ascii="Times New Roman" w:hAnsi="Times New Roman"/>
          <w:sz w:val="24"/>
          <w:szCs w:val="24"/>
        </w:rPr>
        <w:t xml:space="preserve"> </w:t>
      </w:r>
    </w:p>
    <w:p w14:paraId="2405FD73" w14:textId="77777777" w:rsidR="0094556C" w:rsidRDefault="0094556C" w:rsidP="0094556C">
      <w:pPr>
        <w:ind w:firstLine="720"/>
        <w:rPr>
          <w:rFonts w:ascii="Times New Roman" w:hAnsi="Times New Roman"/>
          <w:sz w:val="24"/>
          <w:szCs w:val="24"/>
        </w:rPr>
      </w:pPr>
      <w:r>
        <w:rPr>
          <w:rFonts w:ascii="Times New Roman" w:hAnsi="Times New Roman"/>
          <w:sz w:val="24"/>
          <w:szCs w:val="24"/>
        </w:rPr>
        <w:t>MBA</w:t>
      </w:r>
      <w:r w:rsidRPr="00E06F68">
        <w:rPr>
          <w:rFonts w:ascii="Times New Roman" w:hAnsi="Times New Roman"/>
          <w:sz w:val="24"/>
          <w:szCs w:val="24"/>
        </w:rPr>
        <w:t xml:space="preserve"> – University of Tennessee</w:t>
      </w:r>
    </w:p>
    <w:p w14:paraId="14D8DCFA" w14:textId="77777777" w:rsidR="0094556C" w:rsidRPr="0094556C" w:rsidRDefault="0094556C" w:rsidP="0094556C">
      <w:pPr>
        <w:ind w:firstLine="720"/>
        <w:rPr>
          <w:rFonts w:ascii="Times New Roman" w:hAnsi="Times New Roman"/>
          <w:sz w:val="24"/>
          <w:szCs w:val="24"/>
        </w:rPr>
      </w:pPr>
      <w:r>
        <w:rPr>
          <w:rFonts w:ascii="Times New Roman" w:hAnsi="Times New Roman"/>
          <w:sz w:val="24"/>
          <w:szCs w:val="24"/>
        </w:rPr>
        <w:t xml:space="preserve">Undergraduate Global Leadership Scholars (Honors) – </w:t>
      </w:r>
      <w:r w:rsidRPr="00E06F68">
        <w:rPr>
          <w:rFonts w:ascii="Times New Roman" w:hAnsi="Times New Roman"/>
          <w:sz w:val="24"/>
          <w:szCs w:val="24"/>
        </w:rPr>
        <w:t>University of Tennessee</w:t>
      </w:r>
    </w:p>
    <w:p w14:paraId="5EA21F23" w14:textId="77777777" w:rsidR="00E06F68" w:rsidRPr="00E06F68" w:rsidRDefault="00E06F68">
      <w:pPr>
        <w:rPr>
          <w:rFonts w:ascii="Times New Roman" w:hAnsi="Times New Roman"/>
          <w:sz w:val="14"/>
          <w:szCs w:val="14"/>
          <w:u w:val="single"/>
        </w:rPr>
      </w:pPr>
    </w:p>
    <w:p w14:paraId="0C916406" w14:textId="77777777" w:rsidR="007262A0" w:rsidRDefault="007262A0" w:rsidP="007262A0">
      <w:pPr>
        <w:rPr>
          <w:rFonts w:ascii="Times New Roman" w:hAnsi="Times New Roman"/>
          <w:sz w:val="24"/>
          <w:szCs w:val="24"/>
        </w:rPr>
      </w:pPr>
      <w:r w:rsidRPr="00E06F68">
        <w:rPr>
          <w:rFonts w:ascii="Times New Roman" w:hAnsi="Times New Roman"/>
          <w:sz w:val="24"/>
          <w:szCs w:val="24"/>
          <w:u w:val="single"/>
        </w:rPr>
        <w:t>Overview of Strategic Management</w:t>
      </w:r>
      <w:r w:rsidRPr="00E06F68">
        <w:rPr>
          <w:rFonts w:ascii="Times New Roman" w:hAnsi="Times New Roman"/>
          <w:sz w:val="24"/>
          <w:szCs w:val="24"/>
        </w:rPr>
        <w:t xml:space="preserve">: This </w:t>
      </w:r>
      <w:r>
        <w:rPr>
          <w:rFonts w:ascii="Times New Roman" w:hAnsi="Times New Roman"/>
          <w:sz w:val="24"/>
          <w:szCs w:val="24"/>
        </w:rPr>
        <w:t>course offers doctoral students</w:t>
      </w:r>
      <w:r w:rsidRPr="00E06F68">
        <w:rPr>
          <w:rFonts w:ascii="Times New Roman" w:hAnsi="Times New Roman"/>
          <w:sz w:val="24"/>
          <w:szCs w:val="24"/>
        </w:rPr>
        <w:t xml:space="preserve"> a broad understanding of the strategic management</w:t>
      </w:r>
      <w:r>
        <w:rPr>
          <w:rFonts w:ascii="Times New Roman" w:hAnsi="Times New Roman"/>
          <w:sz w:val="24"/>
          <w:szCs w:val="24"/>
        </w:rPr>
        <w:t xml:space="preserve"> </w:t>
      </w:r>
      <w:r w:rsidRPr="00E06F68">
        <w:rPr>
          <w:rFonts w:ascii="Times New Roman" w:hAnsi="Times New Roman"/>
          <w:sz w:val="24"/>
          <w:szCs w:val="24"/>
        </w:rPr>
        <w:t xml:space="preserve">research field. </w:t>
      </w:r>
      <w:r>
        <w:rPr>
          <w:rFonts w:ascii="Times New Roman" w:hAnsi="Times New Roman"/>
          <w:sz w:val="24"/>
          <w:szCs w:val="24"/>
        </w:rPr>
        <w:t xml:space="preserve">In short, the course </w:t>
      </w:r>
      <w:r w:rsidRPr="00E06F68">
        <w:rPr>
          <w:rFonts w:ascii="Times New Roman" w:hAnsi="Times New Roman"/>
          <w:sz w:val="24"/>
          <w:szCs w:val="24"/>
        </w:rPr>
        <w:t>review</w:t>
      </w:r>
      <w:r>
        <w:rPr>
          <w:rFonts w:ascii="Times New Roman" w:hAnsi="Times New Roman"/>
          <w:sz w:val="24"/>
          <w:szCs w:val="24"/>
        </w:rPr>
        <w:t>s</w:t>
      </w:r>
      <w:r w:rsidRPr="00E06F68">
        <w:rPr>
          <w:rFonts w:ascii="Times New Roman" w:hAnsi="Times New Roman"/>
          <w:sz w:val="24"/>
          <w:szCs w:val="24"/>
        </w:rPr>
        <w:t xml:space="preserve"> </w:t>
      </w:r>
      <w:r>
        <w:rPr>
          <w:rFonts w:ascii="Times New Roman" w:hAnsi="Times New Roman"/>
          <w:sz w:val="24"/>
          <w:szCs w:val="24"/>
        </w:rPr>
        <w:t xml:space="preserve">the </w:t>
      </w:r>
      <w:r w:rsidRPr="00E06F68">
        <w:rPr>
          <w:rFonts w:ascii="Times New Roman" w:hAnsi="Times New Roman"/>
          <w:sz w:val="24"/>
          <w:szCs w:val="24"/>
        </w:rPr>
        <w:t>major content areas</w:t>
      </w:r>
      <w:r>
        <w:rPr>
          <w:rFonts w:ascii="Times New Roman" w:hAnsi="Times New Roman"/>
          <w:sz w:val="24"/>
          <w:szCs w:val="24"/>
        </w:rPr>
        <w:t xml:space="preserve">, </w:t>
      </w:r>
      <w:r w:rsidRPr="00E06F68">
        <w:rPr>
          <w:rFonts w:ascii="Times New Roman" w:hAnsi="Times New Roman"/>
          <w:sz w:val="24"/>
          <w:szCs w:val="24"/>
        </w:rPr>
        <w:t>theoretical perspectives</w:t>
      </w:r>
      <w:r>
        <w:rPr>
          <w:rFonts w:ascii="Times New Roman" w:hAnsi="Times New Roman"/>
          <w:sz w:val="24"/>
          <w:szCs w:val="24"/>
        </w:rPr>
        <w:t xml:space="preserve">, and methodological practices that are used in the field. </w:t>
      </w:r>
    </w:p>
    <w:p w14:paraId="40B6F9A5" w14:textId="77777777" w:rsidR="007262A0" w:rsidRPr="00E06F68" w:rsidRDefault="007262A0" w:rsidP="007262A0">
      <w:pPr>
        <w:rPr>
          <w:rFonts w:ascii="Times New Roman" w:hAnsi="Times New Roman"/>
          <w:sz w:val="12"/>
          <w:szCs w:val="12"/>
          <w:u w:val="single"/>
        </w:rPr>
      </w:pPr>
    </w:p>
    <w:p w14:paraId="46940303" w14:textId="77777777" w:rsidR="007262A0" w:rsidRDefault="007262A0" w:rsidP="007262A0">
      <w:pPr>
        <w:ind w:firstLine="720"/>
        <w:rPr>
          <w:rFonts w:ascii="Times New Roman" w:hAnsi="Times New Roman"/>
          <w:sz w:val="24"/>
          <w:szCs w:val="24"/>
        </w:rPr>
      </w:pPr>
      <w:r w:rsidRPr="00E06F68">
        <w:rPr>
          <w:rFonts w:ascii="Times New Roman" w:hAnsi="Times New Roman"/>
          <w:sz w:val="24"/>
          <w:szCs w:val="24"/>
        </w:rPr>
        <w:t xml:space="preserve">PhD – </w:t>
      </w:r>
      <w:smartTag w:uri="urn:schemas-microsoft-com:office:smarttags" w:element="PlaceType">
        <w:r w:rsidRPr="00E06F68">
          <w:rPr>
            <w:rFonts w:ascii="Times New Roman" w:hAnsi="Times New Roman"/>
            <w:sz w:val="24"/>
            <w:szCs w:val="24"/>
          </w:rPr>
          <w:t>University</w:t>
        </w:r>
      </w:smartTag>
      <w:r w:rsidRPr="00E06F68">
        <w:rPr>
          <w:rFonts w:ascii="Times New Roman" w:hAnsi="Times New Roman"/>
          <w:sz w:val="24"/>
          <w:szCs w:val="24"/>
        </w:rPr>
        <w:t xml:space="preserve"> of Tennessee</w:t>
      </w:r>
    </w:p>
    <w:p w14:paraId="37445C49" w14:textId="77777777" w:rsidR="007262A0" w:rsidRDefault="007262A0">
      <w:pPr>
        <w:rPr>
          <w:rFonts w:ascii="Times New Roman" w:hAnsi="Times New Roman"/>
          <w:sz w:val="24"/>
          <w:u w:val="single"/>
        </w:rPr>
      </w:pPr>
    </w:p>
    <w:p w14:paraId="54954053" w14:textId="77777777" w:rsidR="00410811" w:rsidRPr="00852F8E" w:rsidRDefault="00852F8E">
      <w:pPr>
        <w:rPr>
          <w:rFonts w:ascii="Times New Roman" w:hAnsi="Times New Roman"/>
          <w:sz w:val="24"/>
          <w:u w:val="single"/>
        </w:rPr>
      </w:pPr>
      <w:r>
        <w:rPr>
          <w:rFonts w:ascii="Times New Roman" w:hAnsi="Times New Roman"/>
          <w:sz w:val="24"/>
          <w:u w:val="single"/>
        </w:rPr>
        <w:t>Principles of Management</w:t>
      </w:r>
      <w:r w:rsidR="00410811">
        <w:rPr>
          <w:rFonts w:ascii="Times New Roman" w:hAnsi="Times New Roman"/>
          <w:sz w:val="24"/>
        </w:rPr>
        <w:t xml:space="preserve">: This course </w:t>
      </w:r>
      <w:r w:rsidR="00410811">
        <w:rPr>
          <w:rFonts w:ascii="Times New Roman" w:hAnsi="Times New Roman"/>
          <w:sz w:val="24"/>
          <w:szCs w:val="24"/>
        </w:rPr>
        <w:t xml:space="preserve">presents techniques and strategies for successfully organizing and managing resources to improve performance. In short, </w:t>
      </w:r>
      <w:r w:rsidR="00732DC9">
        <w:rPr>
          <w:rFonts w:ascii="Times New Roman" w:hAnsi="Times New Roman"/>
          <w:sz w:val="24"/>
          <w:szCs w:val="24"/>
        </w:rPr>
        <w:t xml:space="preserve">the </w:t>
      </w:r>
      <w:r w:rsidR="00410811">
        <w:rPr>
          <w:rFonts w:ascii="Times New Roman" w:hAnsi="Times New Roman"/>
          <w:sz w:val="24"/>
          <w:szCs w:val="24"/>
        </w:rPr>
        <w:t xml:space="preserve">course introduces students </w:t>
      </w:r>
      <w:r w:rsidR="00732DC9">
        <w:rPr>
          <w:rFonts w:ascii="Times New Roman" w:hAnsi="Times New Roman"/>
          <w:sz w:val="24"/>
          <w:szCs w:val="24"/>
        </w:rPr>
        <w:t>to</w:t>
      </w:r>
      <w:r w:rsidR="00410811">
        <w:rPr>
          <w:rFonts w:ascii="Times New Roman" w:hAnsi="Times New Roman"/>
          <w:sz w:val="24"/>
          <w:szCs w:val="24"/>
        </w:rPr>
        <w:t xml:space="preserve"> the environment of organizations, the core management functions—planning, organizing, leading, controlling, </w:t>
      </w:r>
      <w:r w:rsidR="002F7360">
        <w:rPr>
          <w:rFonts w:ascii="Times New Roman" w:hAnsi="Times New Roman"/>
          <w:sz w:val="24"/>
          <w:szCs w:val="24"/>
        </w:rPr>
        <w:t xml:space="preserve">and </w:t>
      </w:r>
      <w:r w:rsidR="00410811">
        <w:rPr>
          <w:rFonts w:ascii="Times New Roman" w:hAnsi="Times New Roman"/>
          <w:sz w:val="24"/>
          <w:szCs w:val="24"/>
        </w:rPr>
        <w:t>management processes and systems.</w:t>
      </w:r>
    </w:p>
    <w:p w14:paraId="7CD187E4" w14:textId="77777777" w:rsidR="00410811" w:rsidRDefault="00410811">
      <w:pPr>
        <w:pStyle w:val="BodyText2"/>
        <w:rPr>
          <w:sz w:val="12"/>
          <w:u w:val="single"/>
        </w:rPr>
      </w:pPr>
    </w:p>
    <w:p w14:paraId="0D572A92" w14:textId="77777777" w:rsidR="00410811" w:rsidRDefault="00410811">
      <w:pPr>
        <w:pStyle w:val="BodyText2"/>
      </w:pPr>
      <w:r>
        <w:tab/>
        <w:t>Undergraduate</w:t>
      </w:r>
      <w:r w:rsidR="00957FA1">
        <w:t xml:space="preserve"> – </w:t>
      </w:r>
      <w:r>
        <w:t xml:space="preserve">Northern </w:t>
      </w:r>
      <w:smartTag w:uri="urn:schemas-microsoft-com:office:smarttags" w:element="place">
        <w:smartTag w:uri="urn:schemas-microsoft-com:office:smarttags" w:element="PlaceName">
          <w:r>
            <w:t>Arizona</w:t>
          </w:r>
        </w:smartTag>
        <w:r>
          <w:t xml:space="preserve"> </w:t>
        </w:r>
        <w:smartTag w:uri="urn:schemas-microsoft-com:office:smarttags" w:element="PlaceType">
          <w:r>
            <w:t>University</w:t>
          </w:r>
        </w:smartTag>
      </w:smartTag>
    </w:p>
    <w:p w14:paraId="6408D683" w14:textId="77777777" w:rsidR="00410811" w:rsidRPr="007B0CE6" w:rsidRDefault="00410811">
      <w:pPr>
        <w:pStyle w:val="BodyText2"/>
        <w:rPr>
          <w:sz w:val="14"/>
          <w:szCs w:val="14"/>
          <w:u w:val="single"/>
        </w:rPr>
      </w:pPr>
    </w:p>
    <w:p w14:paraId="421A57A0" w14:textId="77777777" w:rsidR="00410811" w:rsidRDefault="00410811">
      <w:pPr>
        <w:pStyle w:val="BodyText2"/>
      </w:pPr>
      <w:r>
        <w:rPr>
          <w:u w:val="single"/>
        </w:rPr>
        <w:t>Strategic Management and Business Policy</w:t>
      </w:r>
      <w:r>
        <w:t xml:space="preserve">: This course shows how managers </w:t>
      </w:r>
      <w:r w:rsidR="008A40C9">
        <w:t xml:space="preserve">create visions and goals, </w:t>
      </w:r>
      <w:r>
        <w:t xml:space="preserve">plan, implement, and evaluate functional, business, and corporate level strategies. </w:t>
      </w:r>
      <w:r w:rsidR="008A40C9">
        <w:t>T</w:t>
      </w:r>
      <w:r>
        <w:t xml:space="preserve">he course integrates the various functional level business courses students have taken and shows how strategies in one function impact others. The course’s overall purpose is to equip </w:t>
      </w:r>
      <w:r w:rsidR="008A40C9">
        <w:t xml:space="preserve">students </w:t>
      </w:r>
      <w:r>
        <w:t xml:space="preserve">with the requisite tools to ensure their firm’s survival and prosperity. </w:t>
      </w:r>
    </w:p>
    <w:p w14:paraId="07A06E85" w14:textId="77777777" w:rsidR="00410811" w:rsidRDefault="00410811">
      <w:pPr>
        <w:pStyle w:val="Heading5"/>
        <w:rPr>
          <w:sz w:val="12"/>
        </w:rPr>
      </w:pPr>
    </w:p>
    <w:p w14:paraId="30BC8C2E" w14:textId="77777777" w:rsidR="00410811" w:rsidRPr="00081872" w:rsidRDefault="00410811" w:rsidP="00081872">
      <w:pPr>
        <w:pStyle w:val="Heading5"/>
      </w:pPr>
      <w:r>
        <w:t>Undergraduate</w:t>
      </w:r>
      <w:r w:rsidR="00957FA1">
        <w:t xml:space="preserve"> –</w:t>
      </w:r>
      <w:r>
        <w:t xml:space="preserve"> Florida State University</w:t>
      </w:r>
    </w:p>
    <w:p w14:paraId="4C5A8C77" w14:textId="77777777" w:rsidR="00193667" w:rsidRPr="0002657E" w:rsidRDefault="00193667" w:rsidP="00193667">
      <w:pPr>
        <w:rPr>
          <w:rFonts w:ascii="Times New Roman" w:hAnsi="Times New Roman"/>
          <w:sz w:val="24"/>
          <w:szCs w:val="24"/>
        </w:rPr>
      </w:pPr>
    </w:p>
    <w:p w14:paraId="48CB7D35" w14:textId="77777777" w:rsidR="00193667" w:rsidRPr="00643522" w:rsidRDefault="00193667" w:rsidP="00193667">
      <w:pPr>
        <w:pBdr>
          <w:top w:val="single" w:sz="4" w:space="1" w:color="auto"/>
          <w:bottom w:val="single" w:sz="4" w:space="1" w:color="auto"/>
        </w:pBdr>
        <w:jc w:val="center"/>
        <w:rPr>
          <w:rFonts w:ascii="Times New Roman" w:hAnsi="Times New Roman"/>
          <w:b/>
          <w:sz w:val="24"/>
          <w:szCs w:val="24"/>
        </w:rPr>
      </w:pPr>
      <w:r>
        <w:rPr>
          <w:rFonts w:ascii="Times New Roman" w:hAnsi="Times New Roman"/>
          <w:b/>
          <w:sz w:val="26"/>
          <w:szCs w:val="26"/>
        </w:rPr>
        <w:t>GRANT</w:t>
      </w:r>
      <w:r w:rsidR="00D75896">
        <w:rPr>
          <w:rFonts w:ascii="Times New Roman" w:hAnsi="Times New Roman"/>
          <w:b/>
          <w:sz w:val="26"/>
          <w:szCs w:val="26"/>
        </w:rPr>
        <w:t xml:space="preserve"> ACTIVITY</w:t>
      </w:r>
    </w:p>
    <w:p w14:paraId="418F3B23" w14:textId="77777777" w:rsidR="00193667" w:rsidRPr="00643522" w:rsidRDefault="00193667" w:rsidP="00193667">
      <w:pPr>
        <w:rPr>
          <w:rFonts w:ascii="Times New Roman" w:hAnsi="Times New Roman"/>
          <w:sz w:val="12"/>
          <w:szCs w:val="12"/>
        </w:rPr>
      </w:pPr>
    </w:p>
    <w:p w14:paraId="2EDC823C" w14:textId="77777777" w:rsidR="00193667" w:rsidRDefault="00193667" w:rsidP="00193667">
      <w:pPr>
        <w:rPr>
          <w:rFonts w:ascii="Times New Roman" w:hAnsi="Times New Roman"/>
          <w:sz w:val="24"/>
        </w:rPr>
      </w:pPr>
      <w:r>
        <w:rPr>
          <w:rFonts w:ascii="Times New Roman" w:hAnsi="Times New Roman"/>
          <w:sz w:val="24"/>
        </w:rPr>
        <w:t>Principal Investigator: Factors Affecting Prime Contractor-Supplier Transaction Costs. U</w:t>
      </w:r>
      <w:r w:rsidR="00D01252">
        <w:rPr>
          <w:rFonts w:ascii="Times New Roman" w:hAnsi="Times New Roman"/>
          <w:sz w:val="24"/>
        </w:rPr>
        <w:t xml:space="preserve">nited States </w:t>
      </w:r>
      <w:r>
        <w:rPr>
          <w:rFonts w:ascii="Times New Roman" w:hAnsi="Times New Roman"/>
          <w:sz w:val="24"/>
        </w:rPr>
        <w:t>Air Force</w:t>
      </w:r>
      <w:r w:rsidR="003F7454">
        <w:rPr>
          <w:rFonts w:ascii="Times New Roman" w:hAnsi="Times New Roman"/>
          <w:sz w:val="24"/>
        </w:rPr>
        <w:t xml:space="preserve"> and National Defense Business Institute</w:t>
      </w:r>
      <w:r>
        <w:rPr>
          <w:rFonts w:ascii="Times New Roman" w:hAnsi="Times New Roman"/>
          <w:sz w:val="24"/>
        </w:rPr>
        <w:t>. $389</w:t>
      </w:r>
      <w:r w:rsidR="00296003">
        <w:rPr>
          <w:rFonts w:ascii="Times New Roman" w:hAnsi="Times New Roman"/>
          <w:sz w:val="24"/>
        </w:rPr>
        <w:t>k</w:t>
      </w:r>
      <w:r>
        <w:rPr>
          <w:rFonts w:ascii="Times New Roman" w:hAnsi="Times New Roman"/>
          <w:sz w:val="24"/>
        </w:rPr>
        <w:t xml:space="preserve">. </w:t>
      </w:r>
    </w:p>
    <w:p w14:paraId="5C7D0D70" w14:textId="77777777" w:rsidR="00193667" w:rsidRPr="0002657E" w:rsidRDefault="00193667" w:rsidP="00193667">
      <w:pPr>
        <w:rPr>
          <w:rFonts w:ascii="Times New Roman" w:hAnsi="Times New Roman"/>
          <w:b/>
          <w:sz w:val="24"/>
          <w:szCs w:val="24"/>
        </w:rPr>
      </w:pPr>
    </w:p>
    <w:p w14:paraId="44797321" w14:textId="77777777" w:rsidR="007B0CE6" w:rsidRDefault="007B0CE6" w:rsidP="00E16C7C">
      <w:pPr>
        <w:pBdr>
          <w:top w:val="single" w:sz="4" w:space="1" w:color="auto"/>
          <w:bottom w:val="single" w:sz="4" w:space="1" w:color="auto"/>
        </w:pBdr>
        <w:jc w:val="center"/>
        <w:rPr>
          <w:rFonts w:ascii="Times New Roman" w:hAnsi="Times New Roman"/>
          <w:b/>
          <w:sz w:val="26"/>
        </w:rPr>
      </w:pPr>
      <w:r>
        <w:rPr>
          <w:rFonts w:ascii="Times New Roman" w:hAnsi="Times New Roman"/>
          <w:b/>
          <w:sz w:val="26"/>
        </w:rPr>
        <w:t>A</w:t>
      </w:r>
      <w:r w:rsidRPr="007B0CE6">
        <w:rPr>
          <w:rFonts w:ascii="Times New Roman" w:hAnsi="Times New Roman"/>
          <w:b/>
          <w:sz w:val="24"/>
          <w:szCs w:val="24"/>
        </w:rPr>
        <w:t>WARDS</w:t>
      </w:r>
      <w:r w:rsidR="00D01252">
        <w:rPr>
          <w:rFonts w:ascii="Times New Roman" w:hAnsi="Times New Roman"/>
          <w:b/>
          <w:sz w:val="24"/>
          <w:szCs w:val="24"/>
        </w:rPr>
        <w:t xml:space="preserve"> &amp; </w:t>
      </w:r>
      <w:r w:rsidR="00D01252" w:rsidRPr="00D01252">
        <w:rPr>
          <w:rFonts w:ascii="Times New Roman" w:hAnsi="Times New Roman"/>
          <w:b/>
          <w:sz w:val="26"/>
          <w:szCs w:val="26"/>
        </w:rPr>
        <w:t>H</w:t>
      </w:r>
      <w:r w:rsidR="00D01252">
        <w:rPr>
          <w:rFonts w:ascii="Times New Roman" w:hAnsi="Times New Roman"/>
          <w:b/>
          <w:sz w:val="24"/>
          <w:szCs w:val="24"/>
        </w:rPr>
        <w:t>ONORS</w:t>
      </w:r>
    </w:p>
    <w:p w14:paraId="024292FB" w14:textId="77777777" w:rsidR="006070A8" w:rsidRDefault="006070A8" w:rsidP="00CA5D52">
      <w:pPr>
        <w:rPr>
          <w:rFonts w:ascii="Times New Roman" w:hAnsi="Times New Roman"/>
          <w:sz w:val="24"/>
          <w:szCs w:val="24"/>
        </w:rPr>
      </w:pPr>
      <w:r>
        <w:rPr>
          <w:rFonts w:ascii="Times New Roman" w:hAnsi="Times New Roman"/>
          <w:sz w:val="24"/>
          <w:szCs w:val="24"/>
        </w:rPr>
        <w:t xml:space="preserve">Haslam Summer Scholar, University of Tennessee, 2015-present. </w:t>
      </w:r>
    </w:p>
    <w:p w14:paraId="4F0D606E" w14:textId="77777777" w:rsidR="00A94C8E" w:rsidRDefault="00A94C8E" w:rsidP="00CA5D52">
      <w:pPr>
        <w:rPr>
          <w:rFonts w:ascii="Times New Roman" w:hAnsi="Times New Roman"/>
          <w:sz w:val="24"/>
          <w:szCs w:val="24"/>
        </w:rPr>
      </w:pPr>
      <w:r>
        <w:rPr>
          <w:rFonts w:ascii="Times New Roman" w:hAnsi="Times New Roman"/>
          <w:sz w:val="24"/>
          <w:szCs w:val="24"/>
        </w:rPr>
        <w:t xml:space="preserve">Southern Management Association Fellow, </w:t>
      </w:r>
      <w:r w:rsidR="00CF6E6B">
        <w:rPr>
          <w:rFonts w:ascii="Times New Roman" w:hAnsi="Times New Roman"/>
          <w:sz w:val="24"/>
          <w:szCs w:val="24"/>
        </w:rPr>
        <w:t xml:space="preserve">Inducted </w:t>
      </w:r>
      <w:r>
        <w:rPr>
          <w:rFonts w:ascii="Times New Roman" w:hAnsi="Times New Roman"/>
          <w:sz w:val="24"/>
          <w:szCs w:val="24"/>
        </w:rPr>
        <w:t>2018.</w:t>
      </w:r>
    </w:p>
    <w:p w14:paraId="4F392D1C" w14:textId="77777777" w:rsidR="009607E0" w:rsidRDefault="009607E0" w:rsidP="009607E0">
      <w:pPr>
        <w:rPr>
          <w:rFonts w:ascii="Times New Roman" w:hAnsi="Times New Roman"/>
          <w:sz w:val="24"/>
          <w:szCs w:val="24"/>
        </w:rPr>
      </w:pPr>
      <w:r w:rsidRPr="009607E0">
        <w:rPr>
          <w:rFonts w:ascii="Times New Roman" w:hAnsi="Times New Roman"/>
          <w:sz w:val="24"/>
          <w:szCs w:val="24"/>
        </w:rPr>
        <w:t>Haslam College of Business</w:t>
      </w:r>
      <w:r>
        <w:rPr>
          <w:rFonts w:ascii="Times New Roman" w:hAnsi="Times New Roman"/>
          <w:sz w:val="24"/>
          <w:szCs w:val="24"/>
        </w:rPr>
        <w:t xml:space="preserve"> Martin &amp; Carol Robinson Excellence in Teaching, Research, and Service Award,</w:t>
      </w:r>
      <w:r w:rsidR="001C5437" w:rsidRPr="001C5437">
        <w:rPr>
          <w:rFonts w:ascii="Times New Roman" w:hAnsi="Times New Roman"/>
          <w:sz w:val="24"/>
          <w:szCs w:val="24"/>
        </w:rPr>
        <w:t xml:space="preserve"> </w:t>
      </w:r>
      <w:r w:rsidR="001C5437">
        <w:rPr>
          <w:rFonts w:ascii="Times New Roman" w:hAnsi="Times New Roman"/>
          <w:sz w:val="24"/>
          <w:szCs w:val="24"/>
        </w:rPr>
        <w:t xml:space="preserve">University of Tennessee, </w:t>
      </w:r>
      <w:r>
        <w:rPr>
          <w:rFonts w:ascii="Times New Roman" w:hAnsi="Times New Roman"/>
          <w:sz w:val="24"/>
          <w:szCs w:val="24"/>
        </w:rPr>
        <w:t>2018.</w:t>
      </w:r>
    </w:p>
    <w:p w14:paraId="5F847126" w14:textId="77777777" w:rsidR="009607E0" w:rsidRDefault="009607E0" w:rsidP="009607E0">
      <w:pPr>
        <w:rPr>
          <w:rFonts w:ascii="Times New Roman" w:hAnsi="Times New Roman"/>
          <w:sz w:val="24"/>
          <w:szCs w:val="24"/>
        </w:rPr>
      </w:pPr>
      <w:r>
        <w:rPr>
          <w:rFonts w:ascii="Times New Roman" w:hAnsi="Times New Roman"/>
          <w:sz w:val="24"/>
          <w:szCs w:val="24"/>
        </w:rPr>
        <w:t xml:space="preserve">Haslam College of Business </w:t>
      </w:r>
      <w:r w:rsidR="001C5437">
        <w:rPr>
          <w:rFonts w:ascii="Times New Roman" w:hAnsi="Times New Roman"/>
          <w:sz w:val="24"/>
          <w:szCs w:val="24"/>
        </w:rPr>
        <w:t>Vallet</w:t>
      </w:r>
      <w:r w:rsidR="00A0049B">
        <w:rPr>
          <w:rFonts w:ascii="Times New Roman" w:hAnsi="Times New Roman"/>
          <w:sz w:val="24"/>
          <w:szCs w:val="24"/>
        </w:rPr>
        <w:t>t</w:t>
      </w:r>
      <w:r w:rsidR="001C5437">
        <w:rPr>
          <w:rFonts w:ascii="Times New Roman" w:hAnsi="Times New Roman"/>
          <w:sz w:val="24"/>
          <w:szCs w:val="24"/>
        </w:rPr>
        <w:t xml:space="preserve"> Family Outstanding </w:t>
      </w:r>
      <w:r>
        <w:rPr>
          <w:rFonts w:ascii="Times New Roman" w:hAnsi="Times New Roman"/>
          <w:sz w:val="24"/>
          <w:szCs w:val="24"/>
        </w:rPr>
        <w:t>Researcher</w:t>
      </w:r>
      <w:r w:rsidR="001A3448">
        <w:rPr>
          <w:rFonts w:ascii="Times New Roman" w:hAnsi="Times New Roman"/>
          <w:sz w:val="24"/>
          <w:szCs w:val="24"/>
        </w:rPr>
        <w:t xml:space="preserve"> Nominee</w:t>
      </w:r>
      <w:r>
        <w:rPr>
          <w:rFonts w:ascii="Times New Roman" w:hAnsi="Times New Roman"/>
          <w:sz w:val="24"/>
          <w:szCs w:val="24"/>
        </w:rPr>
        <w:t>, University of Tennessee, 2018.</w:t>
      </w:r>
    </w:p>
    <w:p w14:paraId="76F5A0CF" w14:textId="77777777" w:rsidR="004531EB" w:rsidRDefault="004531EB" w:rsidP="00C27D2F">
      <w:pPr>
        <w:rPr>
          <w:rFonts w:ascii="Times New Roman" w:hAnsi="Times New Roman"/>
          <w:sz w:val="24"/>
          <w:szCs w:val="24"/>
        </w:rPr>
      </w:pPr>
      <w:r>
        <w:rPr>
          <w:rFonts w:ascii="Times New Roman" w:hAnsi="Times New Roman"/>
          <w:sz w:val="24"/>
          <w:szCs w:val="24"/>
        </w:rPr>
        <w:t xml:space="preserve">Nominee for L.R. Hesler Award for teaching and service, </w:t>
      </w:r>
      <w:r w:rsidR="00E40129" w:rsidRPr="00E40129">
        <w:rPr>
          <w:rFonts w:ascii="Times New Roman" w:hAnsi="Times New Roman"/>
          <w:sz w:val="24"/>
          <w:szCs w:val="24"/>
        </w:rPr>
        <w:t>University of Tennessee</w:t>
      </w:r>
      <w:r w:rsidR="00E40129">
        <w:rPr>
          <w:rFonts w:ascii="Times New Roman" w:hAnsi="Times New Roman"/>
          <w:sz w:val="24"/>
          <w:szCs w:val="24"/>
        </w:rPr>
        <w:t xml:space="preserve">, </w:t>
      </w:r>
      <w:r>
        <w:rPr>
          <w:rFonts w:ascii="Times New Roman" w:hAnsi="Times New Roman"/>
          <w:sz w:val="24"/>
          <w:szCs w:val="24"/>
        </w:rPr>
        <w:t>2018.</w:t>
      </w:r>
    </w:p>
    <w:p w14:paraId="48271584" w14:textId="77777777" w:rsidR="00DC2F18" w:rsidRDefault="00DC2F18" w:rsidP="00C27D2F">
      <w:pPr>
        <w:rPr>
          <w:rFonts w:ascii="Times New Roman" w:hAnsi="Times New Roman"/>
          <w:sz w:val="24"/>
          <w:szCs w:val="24"/>
        </w:rPr>
      </w:pPr>
      <w:r>
        <w:rPr>
          <w:rFonts w:ascii="Times New Roman" w:hAnsi="Times New Roman"/>
          <w:sz w:val="24"/>
          <w:szCs w:val="24"/>
        </w:rPr>
        <w:t xml:space="preserve">One of three papers selected for </w:t>
      </w:r>
      <w:r w:rsidRPr="00DC2F18">
        <w:rPr>
          <w:rFonts w:ascii="Times New Roman" w:hAnsi="Times New Roman"/>
          <w:i/>
          <w:sz w:val="24"/>
          <w:szCs w:val="24"/>
        </w:rPr>
        <w:t>Journal of Supply Chain Management</w:t>
      </w:r>
      <w:r>
        <w:rPr>
          <w:rFonts w:ascii="Times New Roman" w:hAnsi="Times New Roman"/>
          <w:sz w:val="24"/>
          <w:szCs w:val="24"/>
        </w:rPr>
        <w:t xml:space="preserve"> interview and post, 2017.</w:t>
      </w:r>
    </w:p>
    <w:p w14:paraId="1E714D96" w14:textId="77777777" w:rsidR="00486961" w:rsidRPr="00486961" w:rsidRDefault="00486961" w:rsidP="00486961">
      <w:pPr>
        <w:rPr>
          <w:rFonts w:ascii="Times New Roman" w:hAnsi="Times New Roman"/>
          <w:bCs/>
          <w:sz w:val="24"/>
        </w:rPr>
      </w:pPr>
      <w:r w:rsidRPr="00486961">
        <w:rPr>
          <w:rFonts w:ascii="Times New Roman" w:hAnsi="Times New Roman"/>
          <w:bCs/>
          <w:sz w:val="24"/>
        </w:rPr>
        <w:t>Boyd Center for Business and Economic Research Faculty Fellow, 2016-2019</w:t>
      </w:r>
    </w:p>
    <w:p w14:paraId="7BBA24CB" w14:textId="77777777" w:rsidR="00E953A9" w:rsidRDefault="00E953A9" w:rsidP="00424AFD">
      <w:pPr>
        <w:rPr>
          <w:rFonts w:ascii="Times New Roman" w:hAnsi="Times New Roman"/>
          <w:sz w:val="24"/>
          <w:szCs w:val="24"/>
        </w:rPr>
      </w:pPr>
      <w:r>
        <w:rPr>
          <w:rFonts w:ascii="Times New Roman" w:hAnsi="Times New Roman"/>
          <w:sz w:val="24"/>
          <w:szCs w:val="24"/>
        </w:rPr>
        <w:t xml:space="preserve">Associate Editor Award, </w:t>
      </w:r>
      <w:r w:rsidRPr="00E953A9">
        <w:rPr>
          <w:rFonts w:ascii="Times New Roman" w:hAnsi="Times New Roman"/>
          <w:i/>
          <w:sz w:val="24"/>
          <w:szCs w:val="24"/>
        </w:rPr>
        <w:t>Journal of Supply Chain Management</w:t>
      </w:r>
      <w:r>
        <w:rPr>
          <w:rFonts w:ascii="Times New Roman" w:hAnsi="Times New Roman"/>
          <w:sz w:val="24"/>
          <w:szCs w:val="24"/>
        </w:rPr>
        <w:t>, 2014, 2015.</w:t>
      </w:r>
    </w:p>
    <w:p w14:paraId="2F226D84" w14:textId="77777777" w:rsidR="00424AFD" w:rsidRDefault="00BF0E14" w:rsidP="00424AFD">
      <w:pPr>
        <w:rPr>
          <w:rFonts w:ascii="Times New Roman" w:hAnsi="Times New Roman"/>
          <w:sz w:val="24"/>
          <w:szCs w:val="24"/>
        </w:rPr>
      </w:pPr>
      <w:r>
        <w:rPr>
          <w:rFonts w:ascii="Times New Roman" w:hAnsi="Times New Roman"/>
          <w:sz w:val="24"/>
          <w:szCs w:val="24"/>
        </w:rPr>
        <w:t xml:space="preserve">2013 </w:t>
      </w:r>
      <w:r w:rsidR="00424AFD">
        <w:rPr>
          <w:rFonts w:ascii="Times New Roman" w:hAnsi="Times New Roman"/>
          <w:sz w:val="24"/>
          <w:szCs w:val="24"/>
        </w:rPr>
        <w:t xml:space="preserve">Best Paper, </w:t>
      </w:r>
      <w:r w:rsidR="00424AFD" w:rsidRPr="001A1372">
        <w:rPr>
          <w:rFonts w:ascii="Times New Roman" w:hAnsi="Times New Roman"/>
          <w:i/>
          <w:sz w:val="24"/>
          <w:szCs w:val="24"/>
        </w:rPr>
        <w:t>Academy of Management Perspectives</w:t>
      </w:r>
      <w:r w:rsidR="00424AFD">
        <w:rPr>
          <w:rFonts w:ascii="Times New Roman" w:hAnsi="Times New Roman"/>
          <w:sz w:val="24"/>
          <w:szCs w:val="24"/>
        </w:rPr>
        <w:t xml:space="preserve">. </w:t>
      </w:r>
    </w:p>
    <w:p w14:paraId="56D03ED6" w14:textId="77777777" w:rsidR="006B55F5" w:rsidRDefault="006B55F5" w:rsidP="00FB4148">
      <w:pPr>
        <w:rPr>
          <w:rFonts w:ascii="Times New Roman" w:hAnsi="Times New Roman"/>
          <w:sz w:val="24"/>
          <w:szCs w:val="24"/>
        </w:rPr>
      </w:pPr>
      <w:r w:rsidRPr="006B55F5">
        <w:rPr>
          <w:rFonts w:ascii="Times New Roman" w:hAnsi="Times New Roman"/>
          <w:sz w:val="24"/>
          <w:szCs w:val="24"/>
        </w:rPr>
        <w:lastRenderedPageBreak/>
        <w:t>Bank of America Leadership Award</w:t>
      </w:r>
      <w:r>
        <w:rPr>
          <w:rFonts w:ascii="Times New Roman" w:hAnsi="Times New Roman"/>
          <w:sz w:val="24"/>
          <w:szCs w:val="24"/>
        </w:rPr>
        <w:t xml:space="preserve"> Finalist,</w:t>
      </w:r>
      <w:r w:rsidR="00151E7D">
        <w:rPr>
          <w:rFonts w:ascii="Times New Roman" w:hAnsi="Times New Roman"/>
          <w:sz w:val="24"/>
          <w:szCs w:val="24"/>
        </w:rPr>
        <w:t xml:space="preserve"> University of Tennessee, </w:t>
      </w:r>
      <w:r>
        <w:rPr>
          <w:rFonts w:ascii="Times New Roman" w:hAnsi="Times New Roman"/>
          <w:sz w:val="24"/>
          <w:szCs w:val="24"/>
        </w:rPr>
        <w:t>2014.</w:t>
      </w:r>
    </w:p>
    <w:p w14:paraId="0E078870" w14:textId="77777777" w:rsidR="00FE5AC9" w:rsidRDefault="00FE5AC9" w:rsidP="00FB4148">
      <w:pPr>
        <w:rPr>
          <w:rFonts w:ascii="Times New Roman" w:hAnsi="Times New Roman"/>
          <w:sz w:val="24"/>
          <w:szCs w:val="24"/>
        </w:rPr>
      </w:pPr>
      <w:r>
        <w:rPr>
          <w:rFonts w:ascii="Times New Roman" w:hAnsi="Times New Roman"/>
          <w:sz w:val="24"/>
          <w:szCs w:val="24"/>
        </w:rPr>
        <w:t>Alumni Outstanding Teacher A</w:t>
      </w:r>
      <w:r w:rsidRPr="00FE5AC9">
        <w:rPr>
          <w:rFonts w:ascii="Times New Roman" w:hAnsi="Times New Roman"/>
          <w:sz w:val="24"/>
          <w:szCs w:val="24"/>
        </w:rPr>
        <w:t>ward</w:t>
      </w:r>
      <w:r>
        <w:rPr>
          <w:rFonts w:ascii="Times New Roman" w:hAnsi="Times New Roman"/>
          <w:sz w:val="24"/>
          <w:szCs w:val="24"/>
        </w:rPr>
        <w:t xml:space="preserve"> Finalist</w:t>
      </w:r>
      <w:r w:rsidR="005E3A9F">
        <w:rPr>
          <w:rFonts w:ascii="Times New Roman" w:hAnsi="Times New Roman"/>
          <w:sz w:val="24"/>
          <w:szCs w:val="24"/>
        </w:rPr>
        <w:t xml:space="preserve">, University of Tennessee, </w:t>
      </w:r>
      <w:r w:rsidR="005E3A9F" w:rsidRPr="00FE5AC9">
        <w:rPr>
          <w:rFonts w:ascii="Times New Roman" w:hAnsi="Times New Roman"/>
          <w:sz w:val="24"/>
          <w:szCs w:val="24"/>
        </w:rPr>
        <w:t>2</w:t>
      </w:r>
      <w:r w:rsidR="005E3A9F">
        <w:rPr>
          <w:rFonts w:ascii="Times New Roman" w:hAnsi="Times New Roman"/>
          <w:sz w:val="24"/>
          <w:szCs w:val="24"/>
        </w:rPr>
        <w:t>014.</w:t>
      </w:r>
    </w:p>
    <w:p w14:paraId="5209EB5B" w14:textId="77777777" w:rsidR="00FB4148" w:rsidRDefault="00E33BE1" w:rsidP="00FB4148">
      <w:pPr>
        <w:rPr>
          <w:rFonts w:ascii="Times New Roman" w:hAnsi="Times New Roman"/>
          <w:sz w:val="24"/>
          <w:szCs w:val="24"/>
        </w:rPr>
      </w:pPr>
      <w:r>
        <w:rPr>
          <w:rFonts w:ascii="Times New Roman" w:hAnsi="Times New Roman"/>
          <w:sz w:val="24"/>
          <w:szCs w:val="24"/>
        </w:rPr>
        <w:t xml:space="preserve">Haslam </w:t>
      </w:r>
      <w:r w:rsidR="005E3A9F">
        <w:rPr>
          <w:rFonts w:ascii="Times New Roman" w:hAnsi="Times New Roman"/>
          <w:sz w:val="24"/>
          <w:szCs w:val="24"/>
        </w:rPr>
        <w:t xml:space="preserve">College of Business Researcher of the Year Winner, </w:t>
      </w:r>
      <w:r w:rsidR="00FB4148">
        <w:rPr>
          <w:rFonts w:ascii="Times New Roman" w:hAnsi="Times New Roman"/>
          <w:sz w:val="24"/>
          <w:szCs w:val="24"/>
        </w:rPr>
        <w:t>University of Tennessee</w:t>
      </w:r>
      <w:r w:rsidR="005E3A9F">
        <w:rPr>
          <w:rFonts w:ascii="Times New Roman" w:hAnsi="Times New Roman"/>
          <w:sz w:val="24"/>
          <w:szCs w:val="24"/>
        </w:rPr>
        <w:t>.</w:t>
      </w:r>
      <w:r w:rsidR="00FB4148">
        <w:rPr>
          <w:rFonts w:ascii="Times New Roman" w:hAnsi="Times New Roman"/>
          <w:sz w:val="24"/>
          <w:szCs w:val="24"/>
        </w:rPr>
        <w:t xml:space="preserve"> 2013.</w:t>
      </w:r>
    </w:p>
    <w:p w14:paraId="6196E483" w14:textId="77777777" w:rsidR="00C10906" w:rsidRDefault="00E33BE1" w:rsidP="00D01252">
      <w:pPr>
        <w:rPr>
          <w:rFonts w:ascii="Times New Roman" w:hAnsi="Times New Roman"/>
          <w:sz w:val="24"/>
          <w:szCs w:val="24"/>
        </w:rPr>
      </w:pPr>
      <w:r>
        <w:rPr>
          <w:rFonts w:ascii="Times New Roman" w:hAnsi="Times New Roman"/>
          <w:sz w:val="24"/>
          <w:szCs w:val="24"/>
        </w:rPr>
        <w:t xml:space="preserve">Haslam </w:t>
      </w:r>
      <w:r w:rsidR="00031E48">
        <w:rPr>
          <w:rFonts w:ascii="Times New Roman" w:hAnsi="Times New Roman"/>
          <w:sz w:val="24"/>
          <w:szCs w:val="24"/>
        </w:rPr>
        <w:t>College of Business</w:t>
      </w:r>
      <w:r w:rsidR="00C10906">
        <w:rPr>
          <w:rFonts w:ascii="Times New Roman" w:hAnsi="Times New Roman"/>
          <w:sz w:val="24"/>
          <w:szCs w:val="24"/>
        </w:rPr>
        <w:t xml:space="preserve"> Researcher of the Year </w:t>
      </w:r>
      <w:r w:rsidR="00FE5AC9">
        <w:rPr>
          <w:rFonts w:ascii="Times New Roman" w:hAnsi="Times New Roman"/>
          <w:sz w:val="24"/>
          <w:szCs w:val="24"/>
        </w:rPr>
        <w:t>Finalist</w:t>
      </w:r>
      <w:r w:rsidR="00C10906">
        <w:rPr>
          <w:rFonts w:ascii="Times New Roman" w:hAnsi="Times New Roman"/>
          <w:sz w:val="24"/>
          <w:szCs w:val="24"/>
        </w:rPr>
        <w:t xml:space="preserve">, </w:t>
      </w:r>
      <w:r w:rsidR="005E3A9F">
        <w:rPr>
          <w:rFonts w:ascii="Times New Roman" w:hAnsi="Times New Roman"/>
          <w:sz w:val="24"/>
          <w:szCs w:val="24"/>
        </w:rPr>
        <w:t xml:space="preserve">University of Tennessee. </w:t>
      </w:r>
      <w:r w:rsidR="00C10906">
        <w:rPr>
          <w:rFonts w:ascii="Times New Roman" w:hAnsi="Times New Roman"/>
          <w:sz w:val="24"/>
          <w:szCs w:val="24"/>
        </w:rPr>
        <w:t>2011, 2012.</w:t>
      </w:r>
    </w:p>
    <w:p w14:paraId="74C9695A" w14:textId="77777777" w:rsidR="00085BED" w:rsidRDefault="00085BED" w:rsidP="00D01252">
      <w:pPr>
        <w:rPr>
          <w:rFonts w:ascii="Times New Roman" w:hAnsi="Times New Roman"/>
          <w:sz w:val="24"/>
          <w:szCs w:val="24"/>
        </w:rPr>
      </w:pPr>
      <w:r>
        <w:rPr>
          <w:rFonts w:ascii="Times New Roman" w:hAnsi="Times New Roman"/>
          <w:sz w:val="24"/>
          <w:szCs w:val="24"/>
        </w:rPr>
        <w:t xml:space="preserve">Best Paper, Organizational Behavior Track, European Academy of Management, 2012. </w:t>
      </w:r>
    </w:p>
    <w:p w14:paraId="6DDB93E2" w14:textId="77777777" w:rsidR="00D01252" w:rsidRDefault="00D01252" w:rsidP="00D01252">
      <w:pPr>
        <w:rPr>
          <w:rFonts w:ascii="Times New Roman" w:hAnsi="Times New Roman"/>
          <w:sz w:val="24"/>
        </w:rPr>
      </w:pPr>
      <w:r>
        <w:rPr>
          <w:rFonts w:ascii="Times New Roman" w:hAnsi="Times New Roman"/>
          <w:sz w:val="24"/>
          <w:szCs w:val="24"/>
        </w:rPr>
        <w:t xml:space="preserve">Best Paper </w:t>
      </w:r>
      <w:r w:rsidR="00065959">
        <w:rPr>
          <w:rFonts w:ascii="Times New Roman" w:hAnsi="Times New Roman"/>
          <w:sz w:val="24"/>
          <w:szCs w:val="24"/>
        </w:rPr>
        <w:t>First Runner-up</w:t>
      </w:r>
      <w:r>
        <w:rPr>
          <w:rFonts w:ascii="Times New Roman" w:hAnsi="Times New Roman"/>
          <w:sz w:val="24"/>
          <w:szCs w:val="24"/>
        </w:rPr>
        <w:t xml:space="preserve">, </w:t>
      </w:r>
      <w:r w:rsidRPr="002701A9">
        <w:rPr>
          <w:rFonts w:ascii="Times New Roman" w:hAnsi="Times New Roman"/>
          <w:i/>
          <w:sz w:val="24"/>
          <w:szCs w:val="24"/>
        </w:rPr>
        <w:t>Academy of Management Learning &amp; Education</w:t>
      </w:r>
      <w:r>
        <w:rPr>
          <w:rFonts w:ascii="Times New Roman" w:hAnsi="Times New Roman"/>
          <w:sz w:val="24"/>
          <w:szCs w:val="24"/>
        </w:rPr>
        <w:t>, 2011.</w:t>
      </w:r>
    </w:p>
    <w:p w14:paraId="1BC53E6A" w14:textId="77777777" w:rsidR="0092505C" w:rsidRDefault="0092505C" w:rsidP="0092505C">
      <w:pPr>
        <w:rPr>
          <w:rFonts w:ascii="Times New Roman" w:hAnsi="Times New Roman"/>
          <w:sz w:val="24"/>
          <w:szCs w:val="24"/>
        </w:rPr>
      </w:pPr>
      <w:r>
        <w:rPr>
          <w:rFonts w:ascii="Times New Roman" w:hAnsi="Times New Roman"/>
          <w:sz w:val="24"/>
          <w:szCs w:val="24"/>
        </w:rPr>
        <w:t>Quest Scholar of the Week for Research, Scholarship, and Creative Activity</w:t>
      </w:r>
      <w:r w:rsidR="00F12020">
        <w:rPr>
          <w:rFonts w:ascii="Times New Roman" w:hAnsi="Times New Roman"/>
          <w:sz w:val="24"/>
          <w:szCs w:val="24"/>
        </w:rPr>
        <w:t xml:space="preserve">. </w:t>
      </w:r>
      <w:smartTag w:uri="urn:schemas-microsoft-com:office:smarttags" w:element="place">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Tennessee</w:t>
          </w:r>
        </w:smartTag>
      </w:smartTag>
      <w:r>
        <w:rPr>
          <w:rFonts w:ascii="Times New Roman" w:hAnsi="Times New Roman"/>
          <w:sz w:val="24"/>
          <w:szCs w:val="24"/>
        </w:rPr>
        <w:t xml:space="preserve">, 2009. </w:t>
      </w:r>
    </w:p>
    <w:p w14:paraId="78F81EFA" w14:textId="77777777" w:rsidR="003031EE" w:rsidRDefault="003031EE" w:rsidP="003031EE">
      <w:pPr>
        <w:rPr>
          <w:rFonts w:ascii="Times New Roman" w:hAnsi="Times New Roman"/>
          <w:sz w:val="24"/>
        </w:rPr>
      </w:pPr>
      <w:r>
        <w:rPr>
          <w:rFonts w:ascii="Times New Roman" w:hAnsi="Times New Roman"/>
          <w:sz w:val="24"/>
          <w:szCs w:val="24"/>
        </w:rPr>
        <w:t xml:space="preserve">Best Paper, </w:t>
      </w:r>
      <w:r w:rsidR="00FF09EE">
        <w:rPr>
          <w:rFonts w:ascii="Times New Roman" w:hAnsi="Times New Roman"/>
          <w:sz w:val="24"/>
          <w:szCs w:val="24"/>
        </w:rPr>
        <w:t xml:space="preserve">Management Education and Development Track, </w:t>
      </w:r>
      <w:smartTag w:uri="urn:schemas-microsoft-com:office:smarttags" w:element="place">
        <w:smartTag w:uri="urn:schemas-microsoft-com:office:smarttags" w:element="PlaceType">
          <w:r>
            <w:rPr>
              <w:rFonts w:ascii="Times New Roman" w:hAnsi="Times New Roman"/>
              <w:sz w:val="24"/>
              <w:szCs w:val="24"/>
            </w:rPr>
            <w:t>Academy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Management</w:t>
          </w:r>
        </w:smartTag>
      </w:smartTag>
      <w:r>
        <w:rPr>
          <w:rFonts w:ascii="Times New Roman" w:hAnsi="Times New Roman"/>
          <w:sz w:val="24"/>
          <w:szCs w:val="24"/>
        </w:rPr>
        <w:t>, 2008.</w:t>
      </w:r>
    </w:p>
    <w:p w14:paraId="61C95F0B" w14:textId="77777777" w:rsidR="00D106A2" w:rsidRDefault="00D106A2" w:rsidP="00D106A2">
      <w:pPr>
        <w:rPr>
          <w:rFonts w:ascii="Times New Roman" w:hAnsi="Times New Roman"/>
          <w:sz w:val="24"/>
        </w:rPr>
      </w:pPr>
      <w:r>
        <w:rPr>
          <w:rFonts w:ascii="Times New Roman" w:hAnsi="Times New Roman"/>
          <w:sz w:val="24"/>
          <w:szCs w:val="24"/>
        </w:rPr>
        <w:t>Best Student Paper, Strategic Management/Entrepreneurship Track, Southern Management Association, 2005.</w:t>
      </w:r>
    </w:p>
    <w:p w14:paraId="05501D83" w14:textId="77777777" w:rsidR="00410811" w:rsidRDefault="007B0CE6">
      <w:pPr>
        <w:rPr>
          <w:rFonts w:ascii="Times New Roman" w:hAnsi="Times New Roman"/>
          <w:sz w:val="24"/>
          <w:szCs w:val="24"/>
        </w:rPr>
      </w:pPr>
      <w:smartTag w:uri="urn:schemas-microsoft-com:office:smarttags" w:element="PlaceType">
        <w:r w:rsidRPr="007B0CE6">
          <w:rPr>
            <w:rFonts w:ascii="Times New Roman" w:hAnsi="Times New Roman"/>
            <w:sz w:val="24"/>
            <w:szCs w:val="24"/>
          </w:rPr>
          <w:t>College</w:t>
        </w:r>
      </w:smartTag>
      <w:r w:rsidRPr="007B0CE6">
        <w:rPr>
          <w:rFonts w:ascii="Times New Roman" w:hAnsi="Times New Roman"/>
          <w:sz w:val="24"/>
          <w:szCs w:val="24"/>
        </w:rPr>
        <w:t xml:space="preserve"> of </w:t>
      </w:r>
      <w:smartTag w:uri="urn:schemas-microsoft-com:office:smarttags" w:element="PlaceName">
        <w:r w:rsidRPr="007B0CE6">
          <w:rPr>
            <w:rFonts w:ascii="Times New Roman" w:hAnsi="Times New Roman"/>
            <w:sz w:val="24"/>
            <w:szCs w:val="24"/>
          </w:rPr>
          <w:t>Business</w:t>
        </w:r>
      </w:smartTag>
      <w:r w:rsidRPr="007B0CE6">
        <w:rPr>
          <w:rFonts w:ascii="Times New Roman" w:hAnsi="Times New Roman"/>
          <w:sz w:val="24"/>
          <w:szCs w:val="24"/>
        </w:rPr>
        <w:t xml:space="preserve"> </w:t>
      </w:r>
      <w:r w:rsidR="00410811" w:rsidRPr="007B0CE6">
        <w:rPr>
          <w:rFonts w:ascii="Times New Roman" w:hAnsi="Times New Roman"/>
          <w:sz w:val="24"/>
          <w:szCs w:val="24"/>
        </w:rPr>
        <w:t xml:space="preserve">Teaching Award, </w:t>
      </w:r>
      <w:smartTag w:uri="urn:schemas-microsoft-com:office:smarttags" w:element="place">
        <w:smartTag w:uri="urn:schemas-microsoft-com:office:smarttags" w:element="PlaceName">
          <w:r>
            <w:rPr>
              <w:rFonts w:ascii="Times New Roman" w:hAnsi="Times New Roman"/>
              <w:sz w:val="24"/>
              <w:szCs w:val="24"/>
            </w:rPr>
            <w:t>Florida</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xml:space="preserve">. </w:t>
      </w:r>
      <w:r w:rsidR="00410811" w:rsidRPr="007B0CE6">
        <w:rPr>
          <w:rFonts w:ascii="Times New Roman" w:hAnsi="Times New Roman"/>
          <w:sz w:val="24"/>
          <w:szCs w:val="24"/>
        </w:rPr>
        <w:t>2004</w:t>
      </w:r>
      <w:r>
        <w:rPr>
          <w:rFonts w:ascii="Times New Roman" w:hAnsi="Times New Roman"/>
          <w:sz w:val="24"/>
          <w:szCs w:val="24"/>
        </w:rPr>
        <w:t>.</w:t>
      </w:r>
    </w:p>
    <w:p w14:paraId="6D88EF5F" w14:textId="77777777" w:rsidR="00410811" w:rsidRPr="0002657E" w:rsidRDefault="00410811">
      <w:pPr>
        <w:pStyle w:val="BodyText"/>
        <w:rPr>
          <w:sz w:val="24"/>
          <w:szCs w:val="24"/>
        </w:rPr>
      </w:pPr>
    </w:p>
    <w:p w14:paraId="395405F9" w14:textId="77777777" w:rsidR="00410811" w:rsidRDefault="00E16C7C" w:rsidP="00E16C7C">
      <w:pPr>
        <w:pStyle w:val="BodyText"/>
        <w:pBdr>
          <w:top w:val="single" w:sz="4" w:space="1" w:color="auto"/>
          <w:bottom w:val="single" w:sz="4" w:space="1" w:color="auto"/>
        </w:pBdr>
        <w:jc w:val="center"/>
        <w:rPr>
          <w:b/>
          <w:sz w:val="24"/>
        </w:rPr>
      </w:pPr>
      <w:r>
        <w:rPr>
          <w:b/>
          <w:sz w:val="24"/>
        </w:rPr>
        <w:t>PROFESSIONAL SERVICE</w:t>
      </w:r>
    </w:p>
    <w:p w14:paraId="6776020A" w14:textId="77777777" w:rsidR="00410811" w:rsidRDefault="00410811">
      <w:pPr>
        <w:pStyle w:val="BodyText"/>
        <w:rPr>
          <w:b/>
          <w:sz w:val="12"/>
        </w:rPr>
      </w:pPr>
    </w:p>
    <w:p w14:paraId="353918A5" w14:textId="77777777" w:rsidR="005E0E0A" w:rsidRDefault="005E0E0A" w:rsidP="005E0E0A">
      <w:pPr>
        <w:pStyle w:val="BodyText"/>
        <w:ind w:left="2160" w:hanging="2160"/>
        <w:rPr>
          <w:sz w:val="24"/>
        </w:rPr>
      </w:pPr>
      <w:r>
        <w:rPr>
          <w:sz w:val="24"/>
        </w:rPr>
        <w:t>Associate Editor:</w:t>
      </w:r>
      <w:r>
        <w:rPr>
          <w:sz w:val="24"/>
        </w:rPr>
        <w:tab/>
        <w:t xml:space="preserve">   </w:t>
      </w:r>
      <w:r w:rsidRPr="008E1A67">
        <w:rPr>
          <w:i/>
          <w:sz w:val="24"/>
        </w:rPr>
        <w:t xml:space="preserve">Journal of </w:t>
      </w:r>
      <w:r>
        <w:rPr>
          <w:i/>
          <w:sz w:val="24"/>
        </w:rPr>
        <w:t xml:space="preserve">Supply Chain </w:t>
      </w:r>
      <w:r w:rsidRPr="008E1A67">
        <w:rPr>
          <w:i/>
          <w:sz w:val="24"/>
        </w:rPr>
        <w:t>Management</w:t>
      </w:r>
      <w:r>
        <w:rPr>
          <w:sz w:val="24"/>
        </w:rPr>
        <w:t>, 2013-present.</w:t>
      </w:r>
    </w:p>
    <w:p w14:paraId="6A7331B4" w14:textId="77777777" w:rsidR="008E1A67" w:rsidRDefault="008E1A67" w:rsidP="00076778">
      <w:pPr>
        <w:pStyle w:val="BodyText"/>
        <w:ind w:left="2160" w:hanging="2160"/>
        <w:rPr>
          <w:sz w:val="24"/>
        </w:rPr>
      </w:pPr>
      <w:r>
        <w:rPr>
          <w:sz w:val="24"/>
        </w:rPr>
        <w:t>Editorial Board:</w:t>
      </w:r>
      <w:r>
        <w:rPr>
          <w:sz w:val="24"/>
        </w:rPr>
        <w:tab/>
      </w:r>
      <w:r w:rsidR="009B60B6">
        <w:rPr>
          <w:sz w:val="24"/>
        </w:rPr>
        <w:t xml:space="preserve">   </w:t>
      </w:r>
      <w:r w:rsidRPr="008E1A67">
        <w:rPr>
          <w:i/>
          <w:sz w:val="24"/>
        </w:rPr>
        <w:t>Journal of Management</w:t>
      </w:r>
      <w:r w:rsidR="00CF1F2B">
        <w:rPr>
          <w:sz w:val="24"/>
        </w:rPr>
        <w:t>, 2008-2020 (reappointed for</w:t>
      </w:r>
      <w:r w:rsidR="00BB5FF5">
        <w:rPr>
          <w:sz w:val="24"/>
        </w:rPr>
        <w:t xml:space="preserve"> 4</w:t>
      </w:r>
      <w:r w:rsidR="00BB5FF5" w:rsidRPr="00BB5FF5">
        <w:rPr>
          <w:sz w:val="24"/>
          <w:vertAlign w:val="superscript"/>
        </w:rPr>
        <w:t>th</w:t>
      </w:r>
      <w:r w:rsidR="00BB5FF5">
        <w:rPr>
          <w:sz w:val="24"/>
        </w:rPr>
        <w:t xml:space="preserve"> te</w:t>
      </w:r>
      <w:r w:rsidR="0077121E">
        <w:rPr>
          <w:sz w:val="24"/>
        </w:rPr>
        <w:t>rm)</w:t>
      </w:r>
      <w:r>
        <w:rPr>
          <w:sz w:val="24"/>
        </w:rPr>
        <w:t>.</w:t>
      </w:r>
    </w:p>
    <w:p w14:paraId="6046B655" w14:textId="77777777" w:rsidR="00E9584F" w:rsidRDefault="00FB08E5" w:rsidP="00076778">
      <w:pPr>
        <w:pStyle w:val="BodyText"/>
        <w:ind w:left="2160" w:hanging="2160"/>
        <w:rPr>
          <w:sz w:val="24"/>
        </w:rPr>
      </w:pPr>
      <w:r>
        <w:rPr>
          <w:sz w:val="24"/>
        </w:rPr>
        <w:t>Special Issue Editor:</w:t>
      </w:r>
      <w:r>
        <w:rPr>
          <w:sz w:val="24"/>
        </w:rPr>
        <w:tab/>
        <w:t xml:space="preserve">   </w:t>
      </w:r>
      <w:r w:rsidR="00E9584F" w:rsidRPr="00E9584F">
        <w:rPr>
          <w:i/>
          <w:sz w:val="24"/>
        </w:rPr>
        <w:t>Strategic Entrepreneurship Journal</w:t>
      </w:r>
      <w:r w:rsidR="00E9584F">
        <w:rPr>
          <w:sz w:val="24"/>
        </w:rPr>
        <w:t>, 2020/1.</w:t>
      </w:r>
    </w:p>
    <w:p w14:paraId="13CDC2F5" w14:textId="77777777" w:rsidR="003F5B9D" w:rsidRDefault="00E9584F" w:rsidP="00E9584F">
      <w:pPr>
        <w:pStyle w:val="BodyText"/>
        <w:ind w:left="2160"/>
        <w:rPr>
          <w:sz w:val="24"/>
        </w:rPr>
      </w:pPr>
      <w:r>
        <w:rPr>
          <w:sz w:val="24"/>
        </w:rPr>
        <w:t xml:space="preserve">   </w:t>
      </w:r>
      <w:r w:rsidR="003F5B9D" w:rsidRPr="003F5B9D">
        <w:rPr>
          <w:i/>
          <w:sz w:val="24"/>
        </w:rPr>
        <w:t>Journal of Management Studies</w:t>
      </w:r>
      <w:r w:rsidR="00BA70E2">
        <w:rPr>
          <w:sz w:val="24"/>
        </w:rPr>
        <w:t xml:space="preserve">, </w:t>
      </w:r>
      <w:r w:rsidR="006B1BFA">
        <w:rPr>
          <w:sz w:val="24"/>
        </w:rPr>
        <w:t>201</w:t>
      </w:r>
      <w:r w:rsidR="00A46D24">
        <w:rPr>
          <w:sz w:val="24"/>
        </w:rPr>
        <w:t>9</w:t>
      </w:r>
      <w:r w:rsidR="003F5B9D">
        <w:rPr>
          <w:sz w:val="24"/>
        </w:rPr>
        <w:t>.</w:t>
      </w:r>
    </w:p>
    <w:p w14:paraId="57BCEFF1" w14:textId="77777777" w:rsidR="00FB08E5" w:rsidRDefault="003F5B9D" w:rsidP="003F5B9D">
      <w:pPr>
        <w:pStyle w:val="BodyText"/>
        <w:ind w:left="2160"/>
        <w:rPr>
          <w:sz w:val="24"/>
        </w:rPr>
      </w:pPr>
      <w:r>
        <w:rPr>
          <w:sz w:val="24"/>
        </w:rPr>
        <w:t xml:space="preserve">   </w:t>
      </w:r>
      <w:r w:rsidR="00FB08E5" w:rsidRPr="00FB08E5">
        <w:rPr>
          <w:i/>
          <w:sz w:val="24"/>
        </w:rPr>
        <w:t>Journal of Business Logistics</w:t>
      </w:r>
      <w:r w:rsidR="00BA70E2">
        <w:rPr>
          <w:sz w:val="24"/>
        </w:rPr>
        <w:t xml:space="preserve">, </w:t>
      </w:r>
      <w:r w:rsidR="00FB08E5">
        <w:rPr>
          <w:sz w:val="24"/>
        </w:rPr>
        <w:t>2014.</w:t>
      </w:r>
    </w:p>
    <w:p w14:paraId="064DE093" w14:textId="77777777" w:rsidR="00FB08E5" w:rsidRDefault="00FB08E5" w:rsidP="00076778">
      <w:pPr>
        <w:pStyle w:val="BodyText"/>
        <w:ind w:left="2160" w:hanging="2160"/>
        <w:rPr>
          <w:sz w:val="24"/>
        </w:rPr>
      </w:pPr>
      <w:r>
        <w:rPr>
          <w:sz w:val="24"/>
        </w:rPr>
        <w:tab/>
        <w:t xml:space="preserve">   </w:t>
      </w:r>
      <w:r w:rsidRPr="00FB08E5">
        <w:rPr>
          <w:i/>
          <w:sz w:val="24"/>
        </w:rPr>
        <w:t>Journal of Supply Chain Management</w:t>
      </w:r>
      <w:r w:rsidR="00BA70E2">
        <w:rPr>
          <w:sz w:val="24"/>
        </w:rPr>
        <w:t xml:space="preserve">, </w:t>
      </w:r>
      <w:r>
        <w:rPr>
          <w:sz w:val="24"/>
        </w:rPr>
        <w:t>2014.</w:t>
      </w:r>
    </w:p>
    <w:p w14:paraId="74AD09B7" w14:textId="77777777" w:rsidR="00197E75" w:rsidRDefault="00197E75" w:rsidP="00197E75">
      <w:pPr>
        <w:pStyle w:val="BodyText"/>
        <w:ind w:left="2160" w:hanging="2160"/>
        <w:rPr>
          <w:sz w:val="24"/>
        </w:rPr>
      </w:pPr>
      <w:r>
        <w:rPr>
          <w:sz w:val="24"/>
        </w:rPr>
        <w:t>Board Member:</w:t>
      </w:r>
      <w:r>
        <w:rPr>
          <w:sz w:val="24"/>
        </w:rPr>
        <w:tab/>
        <w:t xml:space="preserve">   Southern Management Association, 2013-2016.</w:t>
      </w:r>
    </w:p>
    <w:p w14:paraId="2D5AB907" w14:textId="77777777" w:rsidR="00E3139F" w:rsidRDefault="00E3139F" w:rsidP="00197E75">
      <w:pPr>
        <w:pStyle w:val="BodyText"/>
        <w:ind w:left="2160" w:hanging="2160"/>
        <w:rPr>
          <w:sz w:val="24"/>
        </w:rPr>
      </w:pPr>
      <w:r>
        <w:rPr>
          <w:sz w:val="24"/>
        </w:rPr>
        <w:t>Leadership Track:</w:t>
      </w:r>
      <w:r>
        <w:rPr>
          <w:sz w:val="24"/>
        </w:rPr>
        <w:tab/>
        <w:t xml:space="preserve">   Southern Management Association, 2019-2024.</w:t>
      </w:r>
    </w:p>
    <w:p w14:paraId="0C790BA7" w14:textId="77777777" w:rsidR="00485FCC" w:rsidRDefault="00485FCC" w:rsidP="00076778">
      <w:pPr>
        <w:pStyle w:val="BodyText"/>
        <w:ind w:left="2160" w:hanging="2160"/>
        <w:rPr>
          <w:sz w:val="24"/>
        </w:rPr>
      </w:pPr>
      <w:r>
        <w:rPr>
          <w:sz w:val="24"/>
        </w:rPr>
        <w:t xml:space="preserve">Editor Selection Committee: </w:t>
      </w:r>
      <w:r w:rsidRPr="00485FCC">
        <w:rPr>
          <w:i/>
          <w:sz w:val="24"/>
        </w:rPr>
        <w:t>Journal of Management</w:t>
      </w:r>
      <w:r>
        <w:rPr>
          <w:sz w:val="24"/>
        </w:rPr>
        <w:t>, 2019.</w:t>
      </w:r>
    </w:p>
    <w:p w14:paraId="1AC0AB6F" w14:textId="77777777" w:rsidR="001572A8" w:rsidRDefault="001572A8" w:rsidP="001572A8">
      <w:pPr>
        <w:pStyle w:val="BodyText"/>
        <w:ind w:left="2160" w:hanging="2160"/>
        <w:rPr>
          <w:sz w:val="24"/>
        </w:rPr>
      </w:pPr>
      <w:r>
        <w:rPr>
          <w:sz w:val="24"/>
        </w:rPr>
        <w:t>Pre-doctoral Consortium Coordinator:   Southern Management Association, 2020.</w:t>
      </w:r>
    </w:p>
    <w:p w14:paraId="6C7D89C7" w14:textId="77777777" w:rsidR="00DB798F" w:rsidRDefault="00410811" w:rsidP="00211E72">
      <w:pPr>
        <w:pStyle w:val="BodyText"/>
        <w:ind w:left="2340" w:hanging="2340"/>
        <w:rPr>
          <w:sz w:val="24"/>
        </w:rPr>
      </w:pPr>
      <w:r>
        <w:rPr>
          <w:sz w:val="24"/>
        </w:rPr>
        <w:t>Discussant:</w:t>
      </w:r>
      <w:r>
        <w:rPr>
          <w:sz w:val="24"/>
        </w:rPr>
        <w:tab/>
        <w:t xml:space="preserve">Southern Management Association Conference, </w:t>
      </w:r>
      <w:r w:rsidR="00DB798F">
        <w:rPr>
          <w:sz w:val="24"/>
        </w:rPr>
        <w:t>Mid-Atl</w:t>
      </w:r>
      <w:r w:rsidR="00211E72">
        <w:rPr>
          <w:sz w:val="24"/>
        </w:rPr>
        <w:t>antic Strategy Colloquium.</w:t>
      </w:r>
    </w:p>
    <w:p w14:paraId="271B89EF" w14:textId="77777777" w:rsidR="00CC5332" w:rsidRDefault="00F43B93" w:rsidP="002E669F">
      <w:pPr>
        <w:pStyle w:val="BodyText"/>
        <w:rPr>
          <w:sz w:val="24"/>
        </w:rPr>
      </w:pPr>
      <w:r w:rsidRPr="00211E72">
        <w:rPr>
          <w:i/>
          <w:sz w:val="24"/>
        </w:rPr>
        <w:t>Ad Hoc</w:t>
      </w:r>
      <w:r>
        <w:rPr>
          <w:sz w:val="24"/>
        </w:rPr>
        <w:t xml:space="preserve"> </w:t>
      </w:r>
      <w:r w:rsidR="00410811">
        <w:rPr>
          <w:sz w:val="24"/>
        </w:rPr>
        <w:t>Reviewer:</w:t>
      </w:r>
      <w:r w:rsidR="00410811">
        <w:rPr>
          <w:sz w:val="24"/>
        </w:rPr>
        <w:tab/>
      </w:r>
      <w:r w:rsidR="009B60B6">
        <w:rPr>
          <w:sz w:val="24"/>
        </w:rPr>
        <w:t xml:space="preserve">   </w:t>
      </w:r>
      <w:r w:rsidR="00410811">
        <w:rPr>
          <w:sz w:val="24"/>
        </w:rPr>
        <w:t xml:space="preserve">Academy of Management Conference, </w:t>
      </w:r>
      <w:r w:rsidR="00DC2F95">
        <w:rPr>
          <w:sz w:val="24"/>
        </w:rPr>
        <w:t xml:space="preserve">American Accounting Association Conference, </w:t>
      </w:r>
      <w:r w:rsidR="00410811">
        <w:rPr>
          <w:sz w:val="24"/>
        </w:rPr>
        <w:t xml:space="preserve">International Conference on Information Systems, Southern Management Association Conference, </w:t>
      </w:r>
      <w:r w:rsidR="00E9584F">
        <w:rPr>
          <w:sz w:val="24"/>
        </w:rPr>
        <w:t xml:space="preserve">Strategic Management Society, </w:t>
      </w:r>
      <w:r w:rsidRPr="00F43B93">
        <w:rPr>
          <w:i/>
          <w:sz w:val="24"/>
        </w:rPr>
        <w:t>Academy of Management Journal</w:t>
      </w:r>
      <w:r>
        <w:rPr>
          <w:sz w:val="24"/>
        </w:rPr>
        <w:t xml:space="preserve">, </w:t>
      </w:r>
      <w:r w:rsidR="00971D37" w:rsidRPr="00F43B93">
        <w:rPr>
          <w:i/>
          <w:sz w:val="24"/>
        </w:rPr>
        <w:t xml:space="preserve">Academy of Management </w:t>
      </w:r>
      <w:r w:rsidR="00971D37">
        <w:rPr>
          <w:i/>
          <w:sz w:val="24"/>
        </w:rPr>
        <w:t>Perspectives</w:t>
      </w:r>
      <w:r w:rsidR="00971D37">
        <w:rPr>
          <w:sz w:val="24"/>
        </w:rPr>
        <w:t xml:space="preserve">, </w:t>
      </w:r>
      <w:r w:rsidR="00C96870">
        <w:rPr>
          <w:i/>
          <w:sz w:val="24"/>
        </w:rPr>
        <w:t xml:space="preserve">Business and Politics, </w:t>
      </w:r>
      <w:r w:rsidR="00196F56">
        <w:rPr>
          <w:i/>
          <w:sz w:val="24"/>
        </w:rPr>
        <w:t>Business &amp; Society</w:t>
      </w:r>
      <w:r w:rsidR="00196F56" w:rsidRPr="00196F56">
        <w:rPr>
          <w:sz w:val="24"/>
        </w:rPr>
        <w:t xml:space="preserve">, </w:t>
      </w:r>
      <w:r w:rsidR="009A3AE4" w:rsidRPr="00CA461D">
        <w:rPr>
          <w:i/>
          <w:sz w:val="24"/>
          <w:szCs w:val="24"/>
        </w:rPr>
        <w:t>Entrepreneurship Theory and Practice</w:t>
      </w:r>
      <w:r w:rsidR="009A3AE4" w:rsidRPr="009A3AE4">
        <w:rPr>
          <w:sz w:val="24"/>
          <w:szCs w:val="24"/>
        </w:rPr>
        <w:t xml:space="preserve">, </w:t>
      </w:r>
      <w:r w:rsidR="001657E2">
        <w:rPr>
          <w:i/>
          <w:sz w:val="24"/>
          <w:szCs w:val="24"/>
        </w:rPr>
        <w:t>International Entrepreneurship and Management Journal</w:t>
      </w:r>
      <w:r w:rsidR="001657E2" w:rsidRPr="001657E2">
        <w:rPr>
          <w:sz w:val="24"/>
          <w:szCs w:val="24"/>
        </w:rPr>
        <w:t xml:space="preserve">, </w:t>
      </w:r>
      <w:r w:rsidR="00DD76C4">
        <w:rPr>
          <w:i/>
          <w:sz w:val="24"/>
        </w:rPr>
        <w:t>International Journal of Hospitality Management</w:t>
      </w:r>
      <w:r w:rsidR="00DD76C4" w:rsidRPr="0047630B">
        <w:rPr>
          <w:sz w:val="24"/>
        </w:rPr>
        <w:t xml:space="preserve">, </w:t>
      </w:r>
      <w:r w:rsidR="00F42150">
        <w:rPr>
          <w:i/>
          <w:sz w:val="24"/>
        </w:rPr>
        <w:t xml:space="preserve">International Journal of Management Reviews, </w:t>
      </w:r>
      <w:r w:rsidR="00DD76C4">
        <w:rPr>
          <w:i/>
          <w:sz w:val="24"/>
        </w:rPr>
        <w:t>International Journal of Operations and Productions Management</w:t>
      </w:r>
      <w:r w:rsidR="00DD76C4" w:rsidRPr="00377734">
        <w:rPr>
          <w:sz w:val="24"/>
        </w:rPr>
        <w:t xml:space="preserve">, </w:t>
      </w:r>
      <w:r w:rsidR="00AE20C8">
        <w:rPr>
          <w:i/>
          <w:sz w:val="24"/>
        </w:rPr>
        <w:t xml:space="preserve">International Journal of Physical Distribution &amp; Logistics Management, </w:t>
      </w:r>
      <w:r w:rsidR="0070325E">
        <w:rPr>
          <w:i/>
          <w:sz w:val="24"/>
        </w:rPr>
        <w:t>International Journal of Production Economics</w:t>
      </w:r>
      <w:r w:rsidR="00016A16">
        <w:rPr>
          <w:sz w:val="24"/>
        </w:rPr>
        <w:t xml:space="preserve">, </w:t>
      </w:r>
      <w:r w:rsidR="00E2600C">
        <w:rPr>
          <w:i/>
          <w:sz w:val="24"/>
        </w:rPr>
        <w:t>Journal of Business Ethics</w:t>
      </w:r>
      <w:r w:rsidR="00E2600C" w:rsidRPr="00E2600C">
        <w:rPr>
          <w:sz w:val="24"/>
        </w:rPr>
        <w:t xml:space="preserve">, </w:t>
      </w:r>
      <w:r w:rsidR="00132712">
        <w:rPr>
          <w:i/>
          <w:sz w:val="24"/>
        </w:rPr>
        <w:t>Journal of Business Research</w:t>
      </w:r>
      <w:r w:rsidR="00132712">
        <w:rPr>
          <w:sz w:val="24"/>
        </w:rPr>
        <w:t xml:space="preserve">, </w:t>
      </w:r>
      <w:r w:rsidR="00B752A8">
        <w:rPr>
          <w:i/>
          <w:sz w:val="24"/>
        </w:rPr>
        <w:t>Journal of Business Venturing</w:t>
      </w:r>
      <w:r w:rsidR="00B752A8">
        <w:rPr>
          <w:sz w:val="24"/>
        </w:rPr>
        <w:t xml:space="preserve">, </w:t>
      </w:r>
      <w:r w:rsidR="00DD76C4" w:rsidRPr="00732DC9">
        <w:rPr>
          <w:i/>
          <w:sz w:val="24"/>
        </w:rPr>
        <w:t xml:space="preserve">Journal of </w:t>
      </w:r>
      <w:r w:rsidR="00DD76C4">
        <w:rPr>
          <w:i/>
          <w:sz w:val="24"/>
        </w:rPr>
        <w:t xml:space="preserve">International Business </w:t>
      </w:r>
      <w:r w:rsidR="00DD76C4" w:rsidRPr="00732DC9">
        <w:rPr>
          <w:i/>
          <w:sz w:val="24"/>
        </w:rPr>
        <w:t>Studies</w:t>
      </w:r>
      <w:r w:rsidR="00DD76C4">
        <w:rPr>
          <w:sz w:val="24"/>
        </w:rPr>
        <w:t xml:space="preserve">, </w:t>
      </w:r>
      <w:r w:rsidR="00732DC9" w:rsidRPr="00732DC9">
        <w:rPr>
          <w:i/>
          <w:sz w:val="24"/>
        </w:rPr>
        <w:t>Journal of Management Studies</w:t>
      </w:r>
      <w:r w:rsidR="00732DC9">
        <w:rPr>
          <w:sz w:val="24"/>
        </w:rPr>
        <w:t xml:space="preserve">, </w:t>
      </w:r>
      <w:r w:rsidR="008B587A">
        <w:rPr>
          <w:i/>
          <w:sz w:val="24"/>
        </w:rPr>
        <w:t xml:space="preserve">Journal of Managerial Issues, </w:t>
      </w:r>
      <w:r w:rsidR="00BE20A3">
        <w:rPr>
          <w:i/>
          <w:sz w:val="24"/>
        </w:rPr>
        <w:t>Journal of Operations Management</w:t>
      </w:r>
      <w:r w:rsidR="00BE20A3" w:rsidRPr="00317955">
        <w:rPr>
          <w:sz w:val="24"/>
        </w:rPr>
        <w:t xml:space="preserve">, </w:t>
      </w:r>
      <w:r w:rsidR="00A30D99">
        <w:rPr>
          <w:i/>
          <w:sz w:val="24"/>
        </w:rPr>
        <w:t>Journal of Small Business Management</w:t>
      </w:r>
      <w:r w:rsidR="00A30D99" w:rsidRPr="00317955">
        <w:rPr>
          <w:sz w:val="24"/>
        </w:rPr>
        <w:t xml:space="preserve">, </w:t>
      </w:r>
      <w:r w:rsidR="009F24D4">
        <w:rPr>
          <w:i/>
          <w:sz w:val="24"/>
        </w:rPr>
        <w:t xml:space="preserve">Organization Studies, </w:t>
      </w:r>
      <w:r w:rsidR="00794333">
        <w:rPr>
          <w:i/>
          <w:sz w:val="24"/>
        </w:rPr>
        <w:t>Organizational Research Methods,</w:t>
      </w:r>
      <w:r w:rsidR="000F6549">
        <w:rPr>
          <w:i/>
          <w:sz w:val="24"/>
        </w:rPr>
        <w:t xml:space="preserve"> Strategic Entrepreneurship Journal</w:t>
      </w:r>
      <w:r w:rsidR="000F6549" w:rsidRPr="000F6549">
        <w:rPr>
          <w:sz w:val="24"/>
        </w:rPr>
        <w:t xml:space="preserve">, </w:t>
      </w:r>
      <w:r w:rsidR="00CC5332">
        <w:rPr>
          <w:i/>
          <w:sz w:val="24"/>
        </w:rPr>
        <w:t>Strategic Management Journal</w:t>
      </w:r>
      <w:r w:rsidR="00865516">
        <w:rPr>
          <w:sz w:val="24"/>
        </w:rPr>
        <w:t>.</w:t>
      </w:r>
    </w:p>
    <w:p w14:paraId="66876C5D" w14:textId="77777777" w:rsidR="00BE20A3" w:rsidRDefault="00410811">
      <w:pPr>
        <w:pStyle w:val="BodyText"/>
        <w:rPr>
          <w:sz w:val="24"/>
        </w:rPr>
      </w:pPr>
      <w:r>
        <w:rPr>
          <w:sz w:val="24"/>
        </w:rPr>
        <w:t xml:space="preserve">Editorial Support:  </w:t>
      </w:r>
      <w:r>
        <w:rPr>
          <w:sz w:val="24"/>
        </w:rPr>
        <w:tab/>
      </w:r>
      <w:r w:rsidR="009B60B6">
        <w:rPr>
          <w:sz w:val="24"/>
        </w:rPr>
        <w:t xml:space="preserve">   </w:t>
      </w:r>
      <w:smartTag w:uri="urn:schemas-microsoft-com:office:smarttags" w:element="place">
        <w:smartTag w:uri="urn:schemas-microsoft-com:office:smarttags" w:element="PlaceType">
          <w:r>
            <w:rPr>
              <w:sz w:val="24"/>
            </w:rPr>
            <w:t>Academy</w:t>
          </w:r>
        </w:smartTag>
        <w:r>
          <w:rPr>
            <w:sz w:val="24"/>
          </w:rPr>
          <w:t xml:space="preserve"> of </w:t>
        </w:r>
        <w:smartTag w:uri="urn:schemas-microsoft-com:office:smarttags" w:element="PlaceName">
          <w:r>
            <w:rPr>
              <w:sz w:val="24"/>
            </w:rPr>
            <w:t>Management</w:t>
          </w:r>
        </w:smartTag>
      </w:smartTag>
      <w:r>
        <w:rPr>
          <w:sz w:val="24"/>
        </w:rPr>
        <w:t xml:space="preserve"> BPS Newsletter, 2003</w:t>
      </w:r>
      <w:r w:rsidR="00586F14">
        <w:rPr>
          <w:sz w:val="24"/>
        </w:rPr>
        <w:t>-</w:t>
      </w:r>
      <w:r>
        <w:rPr>
          <w:sz w:val="24"/>
        </w:rPr>
        <w:t>2005.</w:t>
      </w:r>
    </w:p>
    <w:p w14:paraId="7455241E" w14:textId="77777777" w:rsidR="00C20611" w:rsidRDefault="00413DBF">
      <w:pPr>
        <w:pStyle w:val="BodyText"/>
        <w:rPr>
          <w:sz w:val="24"/>
        </w:rPr>
      </w:pPr>
      <w:r>
        <w:rPr>
          <w:sz w:val="24"/>
        </w:rPr>
        <w:t>Session Chair:</w:t>
      </w:r>
      <w:r>
        <w:rPr>
          <w:sz w:val="24"/>
        </w:rPr>
        <w:tab/>
      </w:r>
      <w:r>
        <w:rPr>
          <w:sz w:val="24"/>
        </w:rPr>
        <w:tab/>
      </w:r>
      <w:r w:rsidR="009B60B6">
        <w:rPr>
          <w:sz w:val="24"/>
        </w:rPr>
        <w:t xml:space="preserve">   </w:t>
      </w:r>
      <w:r>
        <w:rPr>
          <w:sz w:val="24"/>
        </w:rPr>
        <w:t>Academy of Management Conference, 2009.</w:t>
      </w:r>
    </w:p>
    <w:p w14:paraId="0157882A" w14:textId="77777777" w:rsidR="0051572B" w:rsidRDefault="0051572B">
      <w:pPr>
        <w:pStyle w:val="BodyText"/>
        <w:rPr>
          <w:sz w:val="24"/>
        </w:rPr>
      </w:pPr>
      <w:r>
        <w:rPr>
          <w:sz w:val="24"/>
        </w:rPr>
        <w:t>Grant Reviewer:</w:t>
      </w:r>
      <w:r>
        <w:rPr>
          <w:sz w:val="24"/>
        </w:rPr>
        <w:tab/>
      </w:r>
      <w:r w:rsidR="009B60B6">
        <w:rPr>
          <w:sz w:val="24"/>
        </w:rPr>
        <w:t xml:space="preserve">   </w:t>
      </w:r>
      <w:r>
        <w:rPr>
          <w:sz w:val="24"/>
        </w:rPr>
        <w:t>Social Sciences and Humanities, Research Council of Canada, 2008</w:t>
      </w:r>
      <w:r w:rsidR="00253ABE">
        <w:rPr>
          <w:sz w:val="24"/>
        </w:rPr>
        <w:t>-2009</w:t>
      </w:r>
      <w:r>
        <w:rPr>
          <w:sz w:val="24"/>
        </w:rPr>
        <w:t>.</w:t>
      </w:r>
    </w:p>
    <w:p w14:paraId="160F7114" w14:textId="77777777" w:rsidR="00FA3739" w:rsidRDefault="00FA3739">
      <w:pPr>
        <w:pStyle w:val="BodyText"/>
        <w:rPr>
          <w:sz w:val="24"/>
        </w:rPr>
      </w:pPr>
      <w:r>
        <w:rPr>
          <w:sz w:val="24"/>
        </w:rPr>
        <w:t>Best Paper Committee:</w:t>
      </w:r>
      <w:r w:rsidR="009B60B6">
        <w:rPr>
          <w:sz w:val="24"/>
        </w:rPr>
        <w:t xml:space="preserve">  </w:t>
      </w:r>
      <w:r>
        <w:rPr>
          <w:sz w:val="24"/>
        </w:rPr>
        <w:t>Southe</w:t>
      </w:r>
      <w:r w:rsidR="008510EE">
        <w:rPr>
          <w:sz w:val="24"/>
        </w:rPr>
        <w:t>rn Management Association, 2009, 2018.</w:t>
      </w:r>
    </w:p>
    <w:p w14:paraId="6971BA1F" w14:textId="77777777" w:rsidR="00635B76" w:rsidRDefault="00635B76">
      <w:pPr>
        <w:pStyle w:val="BodyText"/>
        <w:rPr>
          <w:sz w:val="24"/>
        </w:rPr>
      </w:pPr>
      <w:r>
        <w:rPr>
          <w:sz w:val="24"/>
        </w:rPr>
        <w:tab/>
      </w:r>
      <w:r>
        <w:rPr>
          <w:sz w:val="24"/>
        </w:rPr>
        <w:tab/>
      </w:r>
      <w:r>
        <w:rPr>
          <w:sz w:val="24"/>
        </w:rPr>
        <w:tab/>
        <w:t xml:space="preserve">   Strategic Management Society, 2019.</w:t>
      </w:r>
    </w:p>
    <w:p w14:paraId="4AFE22E5" w14:textId="77777777" w:rsidR="00D82593" w:rsidRDefault="00D82593">
      <w:pPr>
        <w:pStyle w:val="BodyText"/>
        <w:rPr>
          <w:sz w:val="24"/>
        </w:rPr>
      </w:pPr>
      <w:r>
        <w:rPr>
          <w:sz w:val="24"/>
        </w:rPr>
        <w:t xml:space="preserve">Panelist: </w:t>
      </w:r>
      <w:r>
        <w:rPr>
          <w:sz w:val="24"/>
        </w:rPr>
        <w:tab/>
      </w:r>
      <w:r>
        <w:rPr>
          <w:sz w:val="24"/>
        </w:rPr>
        <w:tab/>
        <w:t xml:space="preserve">   Southern Management Association Doctoral Consortium, 2009, 2011.</w:t>
      </w:r>
    </w:p>
    <w:p w14:paraId="128D9571" w14:textId="77777777" w:rsidR="00ED0083" w:rsidRDefault="00ED0083">
      <w:pPr>
        <w:pStyle w:val="BodyText"/>
        <w:rPr>
          <w:sz w:val="24"/>
        </w:rPr>
      </w:pPr>
      <w:r>
        <w:rPr>
          <w:sz w:val="24"/>
        </w:rPr>
        <w:t>Mentor:</w:t>
      </w:r>
      <w:r>
        <w:rPr>
          <w:sz w:val="24"/>
        </w:rPr>
        <w:tab/>
        <w:t xml:space="preserve">               Paper workshop, Southern Management Association, 2011.</w:t>
      </w:r>
    </w:p>
    <w:p w14:paraId="5CAAD941" w14:textId="77777777" w:rsidR="00003813" w:rsidRDefault="00003813">
      <w:pPr>
        <w:pStyle w:val="BodyText"/>
        <w:rPr>
          <w:sz w:val="24"/>
        </w:rPr>
      </w:pPr>
      <w:r>
        <w:rPr>
          <w:sz w:val="24"/>
        </w:rPr>
        <w:lastRenderedPageBreak/>
        <w:t>Track Chair:</w:t>
      </w:r>
      <w:r>
        <w:rPr>
          <w:sz w:val="24"/>
        </w:rPr>
        <w:tab/>
      </w:r>
      <w:r>
        <w:rPr>
          <w:sz w:val="24"/>
        </w:rPr>
        <w:tab/>
        <w:t xml:space="preserve">   Southern Management Association, Strategic Management Track, 2013.</w:t>
      </w:r>
    </w:p>
    <w:p w14:paraId="215D7E36" w14:textId="77777777" w:rsidR="0097388C" w:rsidRDefault="00933F17">
      <w:pPr>
        <w:pStyle w:val="BodyText"/>
        <w:rPr>
          <w:sz w:val="24"/>
        </w:rPr>
      </w:pPr>
      <w:r>
        <w:rPr>
          <w:sz w:val="24"/>
        </w:rPr>
        <w:t>External Reviewer:</w:t>
      </w:r>
      <w:r>
        <w:rPr>
          <w:sz w:val="24"/>
        </w:rPr>
        <w:tab/>
        <w:t xml:space="preserve">   </w:t>
      </w:r>
      <w:r w:rsidR="0097388C">
        <w:rPr>
          <w:sz w:val="24"/>
        </w:rPr>
        <w:t>Promotion and Tenure, Salisbury University</w:t>
      </w:r>
      <w:r w:rsidR="00614ACE">
        <w:rPr>
          <w:sz w:val="24"/>
        </w:rPr>
        <w:t>, 2011</w:t>
      </w:r>
      <w:r w:rsidR="0097388C">
        <w:rPr>
          <w:sz w:val="24"/>
        </w:rPr>
        <w:t>.</w:t>
      </w:r>
    </w:p>
    <w:p w14:paraId="1ABFB12A" w14:textId="77777777" w:rsidR="00933F17" w:rsidRDefault="00933F17" w:rsidP="00933F17">
      <w:pPr>
        <w:rPr>
          <w:rFonts w:ascii="Times New Roman" w:hAnsi="Times New Roman"/>
          <w:sz w:val="24"/>
        </w:rPr>
      </w:pPr>
      <w:r>
        <w:rPr>
          <w:sz w:val="24"/>
        </w:rPr>
        <w:tab/>
      </w:r>
      <w:r>
        <w:rPr>
          <w:sz w:val="24"/>
        </w:rPr>
        <w:tab/>
      </w:r>
      <w:r>
        <w:rPr>
          <w:sz w:val="24"/>
        </w:rPr>
        <w:tab/>
        <w:t xml:space="preserve">  </w:t>
      </w:r>
      <w:r w:rsidRPr="00933F17">
        <w:rPr>
          <w:rFonts w:ascii="Times New Roman" w:hAnsi="Times New Roman"/>
          <w:sz w:val="24"/>
        </w:rPr>
        <w:t xml:space="preserve"> Promotion and Tenure, University</w:t>
      </w:r>
      <w:r>
        <w:rPr>
          <w:rFonts w:ascii="Times New Roman" w:hAnsi="Times New Roman"/>
          <w:sz w:val="24"/>
        </w:rPr>
        <w:t xml:space="preserve"> of West Georgia, 2012</w:t>
      </w:r>
      <w:r w:rsidRPr="00933F17">
        <w:rPr>
          <w:rFonts w:ascii="Times New Roman" w:hAnsi="Times New Roman"/>
          <w:sz w:val="24"/>
        </w:rPr>
        <w:t>.</w:t>
      </w:r>
    </w:p>
    <w:p w14:paraId="46FC600A" w14:textId="77777777" w:rsidR="000E0BC1" w:rsidRDefault="000E0BC1" w:rsidP="00933F1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933F17">
        <w:rPr>
          <w:rFonts w:ascii="Times New Roman" w:hAnsi="Times New Roman"/>
          <w:sz w:val="24"/>
        </w:rPr>
        <w:t>Promotion and Tenure, University</w:t>
      </w:r>
      <w:r>
        <w:rPr>
          <w:rFonts w:ascii="Times New Roman" w:hAnsi="Times New Roman"/>
          <w:sz w:val="24"/>
        </w:rPr>
        <w:t xml:space="preserve"> of Mississippi, 2015</w:t>
      </w:r>
      <w:r w:rsidRPr="00933F17">
        <w:rPr>
          <w:rFonts w:ascii="Times New Roman" w:hAnsi="Times New Roman"/>
          <w:sz w:val="24"/>
        </w:rPr>
        <w:t>.</w:t>
      </w:r>
    </w:p>
    <w:p w14:paraId="5AFD39EC" w14:textId="77777777" w:rsidR="009A4942" w:rsidRDefault="009A4942" w:rsidP="009A4942">
      <w:pPr>
        <w:ind w:left="1440" w:firstLine="720"/>
        <w:rPr>
          <w:rFonts w:ascii="Times New Roman" w:hAnsi="Times New Roman"/>
          <w:sz w:val="24"/>
        </w:rPr>
      </w:pPr>
      <w:r>
        <w:rPr>
          <w:rFonts w:ascii="Times New Roman" w:hAnsi="Times New Roman"/>
          <w:sz w:val="24"/>
        </w:rPr>
        <w:t xml:space="preserve">   </w:t>
      </w:r>
      <w:r w:rsidRPr="00933F17">
        <w:rPr>
          <w:rFonts w:ascii="Times New Roman" w:hAnsi="Times New Roman"/>
          <w:sz w:val="24"/>
        </w:rPr>
        <w:t xml:space="preserve">Promotion and Tenure, </w:t>
      </w:r>
      <w:r>
        <w:rPr>
          <w:rFonts w:ascii="Times New Roman" w:hAnsi="Times New Roman"/>
          <w:sz w:val="24"/>
        </w:rPr>
        <w:t xml:space="preserve">Indiana </w:t>
      </w:r>
      <w:r w:rsidRPr="00933F17">
        <w:rPr>
          <w:rFonts w:ascii="Times New Roman" w:hAnsi="Times New Roman"/>
          <w:sz w:val="24"/>
        </w:rPr>
        <w:t>University</w:t>
      </w:r>
      <w:r>
        <w:rPr>
          <w:rFonts w:ascii="Times New Roman" w:hAnsi="Times New Roman"/>
          <w:sz w:val="24"/>
        </w:rPr>
        <w:t xml:space="preserve"> Southeast, 2015</w:t>
      </w:r>
      <w:r w:rsidRPr="00933F17">
        <w:rPr>
          <w:rFonts w:ascii="Times New Roman" w:hAnsi="Times New Roman"/>
          <w:sz w:val="24"/>
        </w:rPr>
        <w:t>.</w:t>
      </w:r>
    </w:p>
    <w:p w14:paraId="3FA3E7DA" w14:textId="77777777" w:rsidR="00C4211C" w:rsidRDefault="00C4211C" w:rsidP="009A4942">
      <w:pPr>
        <w:ind w:left="1440" w:firstLine="720"/>
        <w:rPr>
          <w:rFonts w:ascii="Times New Roman" w:hAnsi="Times New Roman"/>
          <w:sz w:val="24"/>
        </w:rPr>
      </w:pPr>
      <w:r>
        <w:rPr>
          <w:rFonts w:ascii="Times New Roman" w:hAnsi="Times New Roman"/>
          <w:sz w:val="24"/>
        </w:rPr>
        <w:t xml:space="preserve">   </w:t>
      </w:r>
      <w:r w:rsidRPr="00933F17">
        <w:rPr>
          <w:rFonts w:ascii="Times New Roman" w:hAnsi="Times New Roman"/>
          <w:sz w:val="24"/>
        </w:rPr>
        <w:t xml:space="preserve">Promotion and Tenure, </w:t>
      </w:r>
      <w:r>
        <w:rPr>
          <w:rFonts w:ascii="Times New Roman" w:hAnsi="Times New Roman"/>
          <w:sz w:val="24"/>
        </w:rPr>
        <w:t xml:space="preserve">Wright State </w:t>
      </w:r>
      <w:r w:rsidRPr="00933F17">
        <w:rPr>
          <w:rFonts w:ascii="Times New Roman" w:hAnsi="Times New Roman"/>
          <w:sz w:val="24"/>
        </w:rPr>
        <w:t>University</w:t>
      </w:r>
      <w:r>
        <w:rPr>
          <w:rFonts w:ascii="Times New Roman" w:hAnsi="Times New Roman"/>
          <w:sz w:val="24"/>
        </w:rPr>
        <w:t>, 2016</w:t>
      </w:r>
      <w:r w:rsidRPr="00933F17">
        <w:rPr>
          <w:rFonts w:ascii="Times New Roman" w:hAnsi="Times New Roman"/>
          <w:sz w:val="24"/>
        </w:rPr>
        <w:t>.</w:t>
      </w:r>
    </w:p>
    <w:p w14:paraId="0E027D3A" w14:textId="77777777" w:rsidR="00F7353C" w:rsidRDefault="00F7353C" w:rsidP="009A4942">
      <w:pPr>
        <w:ind w:left="1440" w:firstLine="720"/>
        <w:rPr>
          <w:rFonts w:ascii="Times New Roman" w:hAnsi="Times New Roman"/>
          <w:sz w:val="24"/>
        </w:rPr>
      </w:pPr>
      <w:r>
        <w:rPr>
          <w:rFonts w:ascii="Times New Roman" w:hAnsi="Times New Roman"/>
          <w:sz w:val="24"/>
        </w:rPr>
        <w:t xml:space="preserve">   Promotion and Tenure, Louisiana State University, 2017.</w:t>
      </w:r>
    </w:p>
    <w:p w14:paraId="108AC42F" w14:textId="77777777" w:rsidR="00CF14E3" w:rsidRDefault="00CF14E3" w:rsidP="009A4942">
      <w:pPr>
        <w:ind w:left="1440" w:firstLine="720"/>
        <w:rPr>
          <w:rFonts w:ascii="Times New Roman" w:hAnsi="Times New Roman"/>
          <w:sz w:val="24"/>
        </w:rPr>
      </w:pPr>
      <w:r>
        <w:rPr>
          <w:rFonts w:ascii="Times New Roman" w:hAnsi="Times New Roman"/>
          <w:sz w:val="24"/>
        </w:rPr>
        <w:t xml:space="preserve">   Faculty Research Awards, University of Idaho, 2018.</w:t>
      </w:r>
    </w:p>
    <w:p w14:paraId="3694F5B3" w14:textId="77777777" w:rsidR="00121A57" w:rsidRDefault="00121A57" w:rsidP="00121A57">
      <w:pPr>
        <w:ind w:left="1440" w:firstLine="720"/>
        <w:rPr>
          <w:rFonts w:ascii="Times New Roman" w:hAnsi="Times New Roman"/>
          <w:sz w:val="24"/>
        </w:rPr>
      </w:pPr>
      <w:r>
        <w:rPr>
          <w:rFonts w:ascii="Times New Roman" w:hAnsi="Times New Roman"/>
          <w:sz w:val="24"/>
        </w:rPr>
        <w:t xml:space="preserve">   </w:t>
      </w:r>
      <w:r w:rsidRPr="00933F17">
        <w:rPr>
          <w:rFonts w:ascii="Times New Roman" w:hAnsi="Times New Roman"/>
          <w:sz w:val="24"/>
        </w:rPr>
        <w:t xml:space="preserve">Promotion and Tenure, </w:t>
      </w:r>
      <w:r>
        <w:rPr>
          <w:rFonts w:ascii="Times New Roman" w:hAnsi="Times New Roman"/>
          <w:sz w:val="24"/>
        </w:rPr>
        <w:t xml:space="preserve">Florida Atlantic </w:t>
      </w:r>
      <w:r w:rsidRPr="00933F17">
        <w:rPr>
          <w:rFonts w:ascii="Times New Roman" w:hAnsi="Times New Roman"/>
          <w:sz w:val="24"/>
        </w:rPr>
        <w:t>University</w:t>
      </w:r>
      <w:r>
        <w:rPr>
          <w:rFonts w:ascii="Times New Roman" w:hAnsi="Times New Roman"/>
          <w:sz w:val="24"/>
        </w:rPr>
        <w:t>, 2018</w:t>
      </w:r>
      <w:r w:rsidRPr="00933F17">
        <w:rPr>
          <w:rFonts w:ascii="Times New Roman" w:hAnsi="Times New Roman"/>
          <w:sz w:val="24"/>
        </w:rPr>
        <w:t>.</w:t>
      </w:r>
    </w:p>
    <w:p w14:paraId="0BA29777" w14:textId="77777777" w:rsidR="00A715BE" w:rsidRDefault="00A715BE" w:rsidP="00121A57">
      <w:pPr>
        <w:ind w:left="1440" w:firstLine="720"/>
        <w:rPr>
          <w:rFonts w:ascii="Times New Roman" w:hAnsi="Times New Roman"/>
          <w:sz w:val="24"/>
        </w:rPr>
      </w:pPr>
      <w:r>
        <w:rPr>
          <w:rFonts w:ascii="Times New Roman" w:hAnsi="Times New Roman"/>
          <w:sz w:val="24"/>
        </w:rPr>
        <w:t xml:space="preserve">   </w:t>
      </w:r>
      <w:r w:rsidRPr="00933F17">
        <w:rPr>
          <w:rFonts w:ascii="Times New Roman" w:hAnsi="Times New Roman"/>
          <w:sz w:val="24"/>
        </w:rPr>
        <w:t xml:space="preserve">Promotion and Tenure, </w:t>
      </w:r>
      <w:r>
        <w:rPr>
          <w:rFonts w:ascii="Times New Roman" w:hAnsi="Times New Roman"/>
          <w:sz w:val="24"/>
        </w:rPr>
        <w:t xml:space="preserve">Penn State </w:t>
      </w:r>
      <w:r w:rsidRPr="00933F17">
        <w:rPr>
          <w:rFonts w:ascii="Times New Roman" w:hAnsi="Times New Roman"/>
          <w:sz w:val="24"/>
        </w:rPr>
        <w:t>University</w:t>
      </w:r>
      <w:r>
        <w:rPr>
          <w:rFonts w:ascii="Times New Roman" w:hAnsi="Times New Roman"/>
          <w:sz w:val="24"/>
        </w:rPr>
        <w:t xml:space="preserve"> (Harrisburg), 2018</w:t>
      </w:r>
      <w:r w:rsidRPr="00933F17">
        <w:rPr>
          <w:rFonts w:ascii="Times New Roman" w:hAnsi="Times New Roman"/>
          <w:sz w:val="24"/>
        </w:rPr>
        <w:t>.</w:t>
      </w:r>
    </w:p>
    <w:p w14:paraId="779975FC" w14:textId="77777777" w:rsidR="00E7786C" w:rsidRDefault="00E7786C" w:rsidP="00121A57">
      <w:pPr>
        <w:ind w:left="1440" w:firstLine="720"/>
        <w:rPr>
          <w:rFonts w:ascii="Times New Roman" w:hAnsi="Times New Roman"/>
          <w:sz w:val="24"/>
        </w:rPr>
      </w:pPr>
      <w:r>
        <w:rPr>
          <w:rFonts w:ascii="Times New Roman" w:hAnsi="Times New Roman"/>
          <w:sz w:val="24"/>
        </w:rPr>
        <w:t xml:space="preserve">   Promotion, Oklahoma State University, 2019.</w:t>
      </w:r>
    </w:p>
    <w:p w14:paraId="555048DF" w14:textId="77777777" w:rsidR="00F7353C" w:rsidRPr="00933F17" w:rsidRDefault="00F7353C" w:rsidP="00121A57">
      <w:pPr>
        <w:ind w:left="1440" w:firstLine="720"/>
        <w:rPr>
          <w:rFonts w:ascii="Times New Roman" w:hAnsi="Times New Roman"/>
          <w:sz w:val="24"/>
        </w:rPr>
      </w:pPr>
      <w:r>
        <w:rPr>
          <w:rFonts w:ascii="Times New Roman" w:hAnsi="Times New Roman"/>
          <w:sz w:val="24"/>
        </w:rPr>
        <w:t xml:space="preserve">   </w:t>
      </w:r>
      <w:r w:rsidR="00390515">
        <w:rPr>
          <w:rFonts w:ascii="Times New Roman" w:hAnsi="Times New Roman"/>
          <w:sz w:val="24"/>
        </w:rPr>
        <w:t xml:space="preserve">Promotion and </w:t>
      </w:r>
      <w:r>
        <w:rPr>
          <w:rFonts w:ascii="Times New Roman" w:hAnsi="Times New Roman"/>
          <w:sz w:val="24"/>
        </w:rPr>
        <w:t>Tenure, Auburn University, 201</w:t>
      </w:r>
      <w:r w:rsidR="00635B76">
        <w:rPr>
          <w:rFonts w:ascii="Times New Roman" w:hAnsi="Times New Roman"/>
          <w:sz w:val="24"/>
        </w:rPr>
        <w:t>8/201</w:t>
      </w:r>
      <w:r>
        <w:rPr>
          <w:rFonts w:ascii="Times New Roman" w:hAnsi="Times New Roman"/>
          <w:sz w:val="24"/>
        </w:rPr>
        <w:t>9.</w:t>
      </w:r>
    </w:p>
    <w:p w14:paraId="04086476" w14:textId="77777777" w:rsidR="00F84E53" w:rsidRDefault="00F84E53">
      <w:pPr>
        <w:pStyle w:val="BodyText"/>
        <w:rPr>
          <w:sz w:val="24"/>
        </w:rPr>
      </w:pPr>
      <w:r>
        <w:rPr>
          <w:sz w:val="24"/>
        </w:rPr>
        <w:t>Dissertation External Reviewer, University of Maryland, University College, 2012.</w:t>
      </w:r>
    </w:p>
    <w:p w14:paraId="5102C75A" w14:textId="77777777" w:rsidR="001C3C4D" w:rsidRPr="0002657E" w:rsidRDefault="001C3C4D" w:rsidP="003A17A2">
      <w:pPr>
        <w:pStyle w:val="BodyText"/>
        <w:ind w:left="1440" w:firstLine="720"/>
        <w:rPr>
          <w:sz w:val="24"/>
          <w:szCs w:val="24"/>
        </w:rPr>
      </w:pPr>
    </w:p>
    <w:p w14:paraId="72A6A248" w14:textId="77777777" w:rsidR="00410811" w:rsidRDefault="00410811" w:rsidP="00E16C7C">
      <w:pPr>
        <w:pBdr>
          <w:top w:val="single" w:sz="4" w:space="1" w:color="auto"/>
          <w:bottom w:val="single" w:sz="4" w:space="1" w:color="auto"/>
        </w:pBdr>
        <w:jc w:val="center"/>
        <w:rPr>
          <w:rFonts w:ascii="Times New Roman" w:hAnsi="Times New Roman"/>
          <w:b/>
          <w:sz w:val="24"/>
          <w:szCs w:val="24"/>
        </w:rPr>
      </w:pPr>
      <w:r w:rsidRPr="0002657E">
        <w:rPr>
          <w:rFonts w:ascii="Times New Roman" w:hAnsi="Times New Roman"/>
          <w:b/>
          <w:sz w:val="24"/>
          <w:szCs w:val="24"/>
        </w:rPr>
        <w:t>INSTITUTIONAL SERVICE</w:t>
      </w:r>
    </w:p>
    <w:p w14:paraId="7DAC9525" w14:textId="77777777" w:rsidR="0002657E" w:rsidRPr="0002657E" w:rsidRDefault="0002657E">
      <w:pPr>
        <w:rPr>
          <w:rFonts w:ascii="Times New Roman" w:hAnsi="Times New Roman"/>
          <w:b/>
          <w:sz w:val="12"/>
          <w:szCs w:val="12"/>
        </w:rPr>
      </w:pPr>
    </w:p>
    <w:p w14:paraId="60E2A958" w14:textId="77777777" w:rsidR="00C20611" w:rsidRPr="00C20611" w:rsidRDefault="00C20611" w:rsidP="00D01252">
      <w:pPr>
        <w:rPr>
          <w:rFonts w:ascii="Times New Roman" w:hAnsi="Times New Roman"/>
          <w:sz w:val="12"/>
          <w:szCs w:val="12"/>
        </w:rPr>
      </w:pPr>
    </w:p>
    <w:p w14:paraId="72878D60" w14:textId="77777777" w:rsidR="00C20611" w:rsidRPr="00C20611" w:rsidRDefault="00C20611" w:rsidP="00D01252">
      <w:pPr>
        <w:rPr>
          <w:rFonts w:ascii="Times New Roman" w:hAnsi="Times New Roman"/>
          <w:b/>
          <w:sz w:val="24"/>
          <w:szCs w:val="24"/>
        </w:rPr>
      </w:pPr>
      <w:r w:rsidRPr="00C20611">
        <w:rPr>
          <w:rFonts w:ascii="Times New Roman" w:hAnsi="Times New Roman"/>
          <w:b/>
          <w:sz w:val="24"/>
          <w:szCs w:val="24"/>
        </w:rPr>
        <w:t>Dissertations Committee</w:t>
      </w:r>
      <w:r w:rsidR="00D82593">
        <w:rPr>
          <w:rFonts w:ascii="Times New Roman" w:hAnsi="Times New Roman"/>
          <w:b/>
          <w:sz w:val="24"/>
          <w:szCs w:val="24"/>
        </w:rPr>
        <w:t>s</w:t>
      </w:r>
      <w:r w:rsidRPr="00C20611">
        <w:rPr>
          <w:rFonts w:ascii="Times New Roman" w:hAnsi="Times New Roman"/>
          <w:b/>
          <w:sz w:val="24"/>
          <w:szCs w:val="24"/>
        </w:rPr>
        <w:t>:</w:t>
      </w:r>
    </w:p>
    <w:p w14:paraId="5547981B" w14:textId="77777777" w:rsidR="00350116" w:rsidRDefault="00350116" w:rsidP="00350116">
      <w:pPr>
        <w:pStyle w:val="Heading7"/>
      </w:pPr>
      <w:r>
        <w:t>Conny Sidi Kazungu, PhD, 2019.</w:t>
      </w:r>
    </w:p>
    <w:p w14:paraId="36A323F1" w14:textId="77777777" w:rsidR="005C38DB" w:rsidRDefault="005C38DB" w:rsidP="00C20611">
      <w:pPr>
        <w:pStyle w:val="Heading7"/>
      </w:pPr>
      <w:r>
        <w:t>Li Cheng, PhD, 2019.</w:t>
      </w:r>
    </w:p>
    <w:p w14:paraId="2BA6B01D" w14:textId="77777777" w:rsidR="00EE394C" w:rsidRDefault="00EE394C" w:rsidP="00C20611">
      <w:pPr>
        <w:pStyle w:val="Heading7"/>
      </w:pPr>
      <w:r>
        <w:t>Adam Hepworth, PhD, 2019.</w:t>
      </w:r>
    </w:p>
    <w:p w14:paraId="34BF2107" w14:textId="77777777" w:rsidR="00EF5D4A" w:rsidRDefault="00EF5D4A" w:rsidP="00EF5D4A">
      <w:pPr>
        <w:pStyle w:val="Heading7"/>
      </w:pPr>
      <w:r>
        <w:t>Mike Lerman, PhD, 2019.</w:t>
      </w:r>
    </w:p>
    <w:p w14:paraId="2362D0E0" w14:textId="77777777" w:rsidR="00122D71" w:rsidRDefault="00122D71" w:rsidP="00C20611">
      <w:pPr>
        <w:pStyle w:val="Heading7"/>
      </w:pPr>
      <w:r>
        <w:t>Jason Strickling, PhD</w:t>
      </w:r>
      <w:r w:rsidR="00FD454D">
        <w:t>,</w:t>
      </w:r>
      <w:r w:rsidR="00774448">
        <w:t xml:space="preserve"> </w:t>
      </w:r>
      <w:r>
        <w:t>2016.</w:t>
      </w:r>
    </w:p>
    <w:p w14:paraId="20F3F838" w14:textId="77777777" w:rsidR="0002673B" w:rsidRDefault="0002673B" w:rsidP="00C20611">
      <w:pPr>
        <w:pStyle w:val="Heading7"/>
      </w:pPr>
      <w:r>
        <w:t>Kyle Turner, PhD, 201</w:t>
      </w:r>
      <w:r w:rsidR="001F6EF5">
        <w:t>5</w:t>
      </w:r>
      <w:r>
        <w:t>.</w:t>
      </w:r>
      <w:r w:rsidR="001F6EF5">
        <w:t xml:space="preserve"> (Co-Chair).</w:t>
      </w:r>
    </w:p>
    <w:p w14:paraId="4A8643D3" w14:textId="77777777" w:rsidR="00D73E23" w:rsidRDefault="00D73E23" w:rsidP="00D73E23">
      <w:pPr>
        <w:pStyle w:val="Heading7"/>
      </w:pPr>
      <w:r>
        <w:t>Justin Roush, PhD, 2015.</w:t>
      </w:r>
    </w:p>
    <w:p w14:paraId="1BE4DA6F" w14:textId="77777777" w:rsidR="00F506A4" w:rsidRDefault="00F506A4" w:rsidP="00C20611">
      <w:pPr>
        <w:pStyle w:val="Heading7"/>
      </w:pPr>
      <w:r w:rsidRPr="00F506A4">
        <w:t>Xiaowen Liu</w:t>
      </w:r>
      <w:r w:rsidR="00045126">
        <w:t>, PhD, 2014.</w:t>
      </w:r>
    </w:p>
    <w:p w14:paraId="359C9391" w14:textId="77777777" w:rsidR="00C20611" w:rsidRDefault="00C20611" w:rsidP="00C20611">
      <w:pPr>
        <w:pStyle w:val="Heading7"/>
      </w:pPr>
      <w:r>
        <w:t xml:space="preserve">Adam Smith, </w:t>
      </w:r>
      <w:r w:rsidR="006C29C3">
        <w:t>PhD. 2013</w:t>
      </w:r>
      <w:r>
        <w:t>.</w:t>
      </w:r>
    </w:p>
    <w:p w14:paraId="52D5E0D7" w14:textId="77777777" w:rsidR="00C20611" w:rsidRDefault="00C20611" w:rsidP="00C20611">
      <w:pPr>
        <w:pStyle w:val="Heading7"/>
      </w:pPr>
      <w:r>
        <w:t xml:space="preserve">Matt Fleisher, </w:t>
      </w:r>
      <w:r w:rsidR="00E1150F">
        <w:t xml:space="preserve">PhD. </w:t>
      </w:r>
      <w:r w:rsidR="00476CA1">
        <w:t>2011</w:t>
      </w:r>
      <w:r>
        <w:t>.</w:t>
      </w:r>
    </w:p>
    <w:p w14:paraId="721F76AA" w14:textId="77777777" w:rsidR="00C20611" w:rsidRDefault="00C20611" w:rsidP="00C20611">
      <w:pPr>
        <w:pStyle w:val="Heading7"/>
      </w:pPr>
      <w:r>
        <w:t>Joshua Ray,</w:t>
      </w:r>
      <w:r w:rsidR="00E1150F" w:rsidRPr="00E1150F">
        <w:t xml:space="preserve"> </w:t>
      </w:r>
      <w:r w:rsidR="00E1150F">
        <w:t xml:space="preserve">PhD. </w:t>
      </w:r>
      <w:r>
        <w:t>2011.</w:t>
      </w:r>
    </w:p>
    <w:p w14:paraId="3C183A70" w14:textId="77777777" w:rsidR="00C20611" w:rsidRPr="00E1150F" w:rsidRDefault="00C20611" w:rsidP="00C20611">
      <w:pPr>
        <w:pStyle w:val="Heading7"/>
        <w:rPr>
          <w:szCs w:val="24"/>
        </w:rPr>
      </w:pPr>
      <w:r w:rsidRPr="00E1150F">
        <w:rPr>
          <w:szCs w:val="24"/>
        </w:rPr>
        <w:t xml:space="preserve">Jon Kirchoff, </w:t>
      </w:r>
      <w:r w:rsidR="00E1150F" w:rsidRPr="00E1150F">
        <w:rPr>
          <w:szCs w:val="24"/>
        </w:rPr>
        <w:t xml:space="preserve">PhD. </w:t>
      </w:r>
      <w:r w:rsidRPr="00E1150F">
        <w:rPr>
          <w:szCs w:val="24"/>
        </w:rPr>
        <w:t>2011.</w:t>
      </w:r>
    </w:p>
    <w:p w14:paraId="0886BD12" w14:textId="77777777" w:rsidR="00C20611" w:rsidRPr="00E1150F" w:rsidRDefault="00C20611" w:rsidP="00C20611">
      <w:pPr>
        <w:rPr>
          <w:rFonts w:ascii="Times New Roman" w:hAnsi="Times New Roman"/>
          <w:sz w:val="24"/>
          <w:szCs w:val="24"/>
        </w:rPr>
      </w:pPr>
      <w:r w:rsidRPr="00E1150F">
        <w:rPr>
          <w:rFonts w:ascii="Times New Roman" w:hAnsi="Times New Roman"/>
          <w:sz w:val="24"/>
          <w:szCs w:val="24"/>
        </w:rPr>
        <w:t xml:space="preserve">Mary Lynn Berry, </w:t>
      </w:r>
      <w:r w:rsidR="00E1150F" w:rsidRPr="00E1150F">
        <w:rPr>
          <w:rFonts w:ascii="Times New Roman" w:hAnsi="Times New Roman"/>
          <w:sz w:val="24"/>
          <w:szCs w:val="24"/>
        </w:rPr>
        <w:t xml:space="preserve">PhD. </w:t>
      </w:r>
      <w:r w:rsidRPr="00E1150F">
        <w:rPr>
          <w:rFonts w:ascii="Times New Roman" w:hAnsi="Times New Roman"/>
          <w:sz w:val="24"/>
          <w:szCs w:val="24"/>
        </w:rPr>
        <w:t>2009.</w:t>
      </w:r>
    </w:p>
    <w:p w14:paraId="341021F9" w14:textId="77777777" w:rsidR="00C20611" w:rsidRPr="00E1150F" w:rsidRDefault="00C20611" w:rsidP="00C20611">
      <w:pPr>
        <w:rPr>
          <w:rFonts w:ascii="Times New Roman" w:hAnsi="Times New Roman"/>
          <w:sz w:val="24"/>
          <w:szCs w:val="24"/>
        </w:rPr>
      </w:pPr>
      <w:r w:rsidRPr="00E1150F">
        <w:rPr>
          <w:rFonts w:ascii="Times New Roman" w:hAnsi="Times New Roman"/>
          <w:sz w:val="24"/>
          <w:szCs w:val="24"/>
        </w:rPr>
        <w:t xml:space="preserve">John Meriac, </w:t>
      </w:r>
      <w:r w:rsidR="00E1150F" w:rsidRPr="00E1150F">
        <w:rPr>
          <w:rFonts w:ascii="Times New Roman" w:hAnsi="Times New Roman"/>
          <w:sz w:val="24"/>
          <w:szCs w:val="24"/>
        </w:rPr>
        <w:t xml:space="preserve">PhD. </w:t>
      </w:r>
      <w:r w:rsidRPr="00E1150F">
        <w:rPr>
          <w:rFonts w:ascii="Times New Roman" w:hAnsi="Times New Roman"/>
          <w:sz w:val="24"/>
          <w:szCs w:val="24"/>
        </w:rPr>
        <w:t>2008.</w:t>
      </w:r>
    </w:p>
    <w:p w14:paraId="69F41D67" w14:textId="77777777" w:rsidR="00C20611" w:rsidRPr="00E1150F" w:rsidRDefault="00C20611" w:rsidP="00D01252">
      <w:pPr>
        <w:rPr>
          <w:rFonts w:ascii="Times New Roman" w:hAnsi="Times New Roman"/>
          <w:sz w:val="24"/>
          <w:szCs w:val="24"/>
        </w:rPr>
      </w:pPr>
    </w:p>
    <w:p w14:paraId="5518F15A" w14:textId="77777777" w:rsidR="00B638F4" w:rsidRPr="00B638F4" w:rsidRDefault="00B638F4" w:rsidP="00D01252">
      <w:pPr>
        <w:rPr>
          <w:rFonts w:ascii="Times New Roman" w:hAnsi="Times New Roman"/>
          <w:b/>
          <w:sz w:val="24"/>
          <w:szCs w:val="24"/>
        </w:rPr>
      </w:pPr>
      <w:r w:rsidRPr="00B638F4">
        <w:rPr>
          <w:rFonts w:ascii="Times New Roman" w:hAnsi="Times New Roman"/>
          <w:b/>
          <w:sz w:val="24"/>
          <w:szCs w:val="24"/>
        </w:rPr>
        <w:t>Thesis Advisor:</w:t>
      </w:r>
    </w:p>
    <w:p w14:paraId="38EFE9FB" w14:textId="77777777" w:rsidR="002A105F" w:rsidRDefault="002A105F" w:rsidP="00D01252">
      <w:pPr>
        <w:rPr>
          <w:rFonts w:ascii="Times New Roman" w:hAnsi="Times New Roman"/>
          <w:sz w:val="24"/>
          <w:szCs w:val="24"/>
        </w:rPr>
      </w:pPr>
      <w:r>
        <w:rPr>
          <w:rFonts w:ascii="Times New Roman" w:hAnsi="Times New Roman"/>
          <w:sz w:val="24"/>
          <w:szCs w:val="24"/>
        </w:rPr>
        <w:t>Pranav Jain, MD, MBA, 2019.</w:t>
      </w:r>
    </w:p>
    <w:p w14:paraId="66F00551" w14:textId="77777777" w:rsidR="001778CB" w:rsidRPr="00997F2C" w:rsidRDefault="001778CB" w:rsidP="00D01252">
      <w:pPr>
        <w:rPr>
          <w:rFonts w:ascii="Times New Roman" w:hAnsi="Times New Roman"/>
          <w:sz w:val="24"/>
          <w:szCs w:val="24"/>
          <w:lang w:val="fr-FR"/>
        </w:rPr>
      </w:pPr>
      <w:r w:rsidRPr="00997F2C">
        <w:rPr>
          <w:rFonts w:ascii="Times New Roman" w:hAnsi="Times New Roman"/>
          <w:sz w:val="24"/>
          <w:szCs w:val="24"/>
          <w:lang w:val="fr-FR"/>
        </w:rPr>
        <w:t>Caroline Cassidy, BS, 2019.</w:t>
      </w:r>
    </w:p>
    <w:p w14:paraId="2108EB0A" w14:textId="77777777" w:rsidR="00E71D8B" w:rsidRPr="00997F2C" w:rsidRDefault="00E71D8B" w:rsidP="00D01252">
      <w:pPr>
        <w:rPr>
          <w:rFonts w:ascii="Times New Roman" w:hAnsi="Times New Roman"/>
          <w:sz w:val="24"/>
          <w:szCs w:val="24"/>
          <w:lang w:val="fr-FR"/>
        </w:rPr>
      </w:pPr>
      <w:r w:rsidRPr="00997F2C">
        <w:rPr>
          <w:rFonts w:ascii="Times New Roman" w:hAnsi="Times New Roman"/>
          <w:sz w:val="24"/>
          <w:szCs w:val="24"/>
          <w:lang w:val="fr-FR"/>
        </w:rPr>
        <w:t xml:space="preserve">Aziza Omrani, </w:t>
      </w:r>
      <w:r w:rsidR="002A105F" w:rsidRPr="00997F2C">
        <w:rPr>
          <w:rFonts w:ascii="Times New Roman" w:hAnsi="Times New Roman"/>
          <w:sz w:val="24"/>
          <w:szCs w:val="24"/>
          <w:lang w:val="fr-FR"/>
        </w:rPr>
        <w:t xml:space="preserve">MD, </w:t>
      </w:r>
      <w:r w:rsidRPr="00997F2C">
        <w:rPr>
          <w:rFonts w:ascii="Times New Roman" w:hAnsi="Times New Roman"/>
          <w:sz w:val="24"/>
          <w:szCs w:val="24"/>
          <w:lang w:val="fr-FR"/>
        </w:rPr>
        <w:t>MBA, 2019.</w:t>
      </w:r>
    </w:p>
    <w:p w14:paraId="6E2DA6B6" w14:textId="77777777" w:rsidR="00211250" w:rsidRDefault="00211250" w:rsidP="00D01252">
      <w:pPr>
        <w:rPr>
          <w:rFonts w:ascii="Times New Roman" w:hAnsi="Times New Roman"/>
          <w:sz w:val="24"/>
          <w:szCs w:val="24"/>
        </w:rPr>
      </w:pPr>
      <w:r>
        <w:rPr>
          <w:rFonts w:ascii="Times New Roman" w:hAnsi="Times New Roman"/>
          <w:sz w:val="24"/>
          <w:szCs w:val="24"/>
        </w:rPr>
        <w:t>Mike Bivens, MBA, 2019.</w:t>
      </w:r>
    </w:p>
    <w:p w14:paraId="68618A47" w14:textId="77777777" w:rsidR="00211250" w:rsidRDefault="00211250" w:rsidP="00D01252">
      <w:pPr>
        <w:rPr>
          <w:rFonts w:ascii="Times New Roman" w:hAnsi="Times New Roman"/>
          <w:sz w:val="24"/>
          <w:szCs w:val="24"/>
        </w:rPr>
      </w:pPr>
      <w:r>
        <w:rPr>
          <w:rFonts w:ascii="Times New Roman" w:hAnsi="Times New Roman"/>
          <w:sz w:val="24"/>
          <w:szCs w:val="24"/>
        </w:rPr>
        <w:t>Richard Tate, MBA, 2019.</w:t>
      </w:r>
    </w:p>
    <w:p w14:paraId="0102B0DF" w14:textId="77777777" w:rsidR="00D4663E" w:rsidRDefault="00D4663E" w:rsidP="00D01252">
      <w:pPr>
        <w:rPr>
          <w:rFonts w:ascii="Times New Roman" w:hAnsi="Times New Roman"/>
          <w:sz w:val="24"/>
          <w:szCs w:val="24"/>
        </w:rPr>
      </w:pPr>
      <w:r>
        <w:rPr>
          <w:rFonts w:ascii="Times New Roman" w:hAnsi="Times New Roman"/>
          <w:sz w:val="24"/>
          <w:szCs w:val="24"/>
        </w:rPr>
        <w:t>Radu Ciocan, MBA, 2018.</w:t>
      </w:r>
    </w:p>
    <w:p w14:paraId="5F47FDC7" w14:textId="77777777" w:rsidR="00D4663E" w:rsidRDefault="00D4663E" w:rsidP="00D01252">
      <w:pPr>
        <w:rPr>
          <w:rFonts w:ascii="Times New Roman" w:hAnsi="Times New Roman"/>
          <w:sz w:val="24"/>
          <w:szCs w:val="24"/>
        </w:rPr>
      </w:pPr>
      <w:r>
        <w:rPr>
          <w:rFonts w:ascii="Times New Roman" w:hAnsi="Times New Roman"/>
          <w:sz w:val="24"/>
          <w:szCs w:val="24"/>
        </w:rPr>
        <w:t>Travis Motsinger, MBA, 2018.</w:t>
      </w:r>
    </w:p>
    <w:p w14:paraId="67DF9FEC" w14:textId="77777777" w:rsidR="001253FD" w:rsidRDefault="001253FD" w:rsidP="00D01252">
      <w:pPr>
        <w:rPr>
          <w:rFonts w:ascii="Times New Roman" w:hAnsi="Times New Roman"/>
          <w:sz w:val="24"/>
          <w:szCs w:val="24"/>
        </w:rPr>
      </w:pPr>
      <w:r>
        <w:rPr>
          <w:rFonts w:ascii="Times New Roman" w:hAnsi="Times New Roman"/>
          <w:sz w:val="24"/>
          <w:szCs w:val="24"/>
        </w:rPr>
        <w:t>Dwight Warnock, MBA, 2017.</w:t>
      </w:r>
    </w:p>
    <w:p w14:paraId="090703DE" w14:textId="77777777" w:rsidR="001253FD" w:rsidRDefault="001253FD" w:rsidP="00D01252">
      <w:pPr>
        <w:rPr>
          <w:rFonts w:ascii="Times New Roman" w:hAnsi="Times New Roman"/>
          <w:sz w:val="24"/>
          <w:szCs w:val="24"/>
        </w:rPr>
      </w:pPr>
      <w:r>
        <w:rPr>
          <w:rFonts w:ascii="Times New Roman" w:hAnsi="Times New Roman"/>
          <w:sz w:val="24"/>
          <w:szCs w:val="24"/>
        </w:rPr>
        <w:t>Juan Munoz, MBA, 2017.</w:t>
      </w:r>
    </w:p>
    <w:p w14:paraId="6D2C1B09" w14:textId="77777777" w:rsidR="00607DAF" w:rsidRDefault="000E59B3" w:rsidP="00D01252">
      <w:pPr>
        <w:rPr>
          <w:rFonts w:ascii="Times New Roman" w:hAnsi="Times New Roman"/>
          <w:sz w:val="24"/>
          <w:szCs w:val="24"/>
        </w:rPr>
      </w:pPr>
      <w:r>
        <w:rPr>
          <w:rFonts w:ascii="Times New Roman" w:hAnsi="Times New Roman"/>
          <w:sz w:val="24"/>
          <w:szCs w:val="24"/>
        </w:rPr>
        <w:t xml:space="preserve">Richard Consoli, </w:t>
      </w:r>
      <w:r w:rsidR="00607DAF">
        <w:rPr>
          <w:rFonts w:ascii="Times New Roman" w:hAnsi="Times New Roman"/>
          <w:sz w:val="24"/>
          <w:szCs w:val="24"/>
        </w:rPr>
        <w:t>MBA, 2016.</w:t>
      </w:r>
    </w:p>
    <w:p w14:paraId="50161BBC" w14:textId="77777777" w:rsidR="00607DAF" w:rsidRDefault="00607DAF" w:rsidP="00D01252">
      <w:pPr>
        <w:rPr>
          <w:rFonts w:ascii="Times New Roman" w:hAnsi="Times New Roman"/>
          <w:sz w:val="24"/>
          <w:szCs w:val="24"/>
        </w:rPr>
      </w:pPr>
      <w:r>
        <w:rPr>
          <w:rFonts w:ascii="Times New Roman" w:hAnsi="Times New Roman"/>
          <w:sz w:val="24"/>
          <w:szCs w:val="24"/>
        </w:rPr>
        <w:t>Mary Katherine Wormsley, MBA, 2016.</w:t>
      </w:r>
    </w:p>
    <w:p w14:paraId="7B32D1B0" w14:textId="77777777" w:rsidR="00607DAF" w:rsidRDefault="00607DAF" w:rsidP="00D01252">
      <w:pPr>
        <w:rPr>
          <w:rFonts w:ascii="Times New Roman" w:hAnsi="Times New Roman"/>
          <w:sz w:val="24"/>
          <w:szCs w:val="24"/>
        </w:rPr>
      </w:pPr>
      <w:r>
        <w:rPr>
          <w:rFonts w:ascii="Times New Roman" w:hAnsi="Times New Roman"/>
          <w:sz w:val="24"/>
          <w:szCs w:val="24"/>
        </w:rPr>
        <w:t>David Schreck, MBA, 2016.</w:t>
      </w:r>
    </w:p>
    <w:p w14:paraId="67A33755" w14:textId="77777777" w:rsidR="00607DAF" w:rsidRDefault="00607DAF" w:rsidP="00D01252">
      <w:pPr>
        <w:rPr>
          <w:rFonts w:ascii="Times New Roman" w:hAnsi="Times New Roman"/>
          <w:sz w:val="24"/>
          <w:szCs w:val="24"/>
        </w:rPr>
      </w:pPr>
      <w:r w:rsidRPr="00607DAF">
        <w:rPr>
          <w:rFonts w:ascii="Times New Roman" w:hAnsi="Times New Roman"/>
          <w:sz w:val="24"/>
          <w:szCs w:val="24"/>
        </w:rPr>
        <w:t>Andy McElhannnon</w:t>
      </w:r>
      <w:r>
        <w:rPr>
          <w:rFonts w:ascii="Times New Roman" w:hAnsi="Times New Roman"/>
          <w:sz w:val="24"/>
          <w:szCs w:val="24"/>
        </w:rPr>
        <w:t>,</w:t>
      </w:r>
      <w:r w:rsidRPr="00607DAF">
        <w:rPr>
          <w:rFonts w:ascii="Times New Roman" w:hAnsi="Times New Roman"/>
          <w:sz w:val="24"/>
          <w:szCs w:val="24"/>
        </w:rPr>
        <w:t xml:space="preserve"> MD</w:t>
      </w:r>
      <w:r>
        <w:rPr>
          <w:rFonts w:ascii="Times New Roman" w:hAnsi="Times New Roman"/>
          <w:sz w:val="24"/>
          <w:szCs w:val="24"/>
        </w:rPr>
        <w:t>, MBA, 2016.</w:t>
      </w:r>
    </w:p>
    <w:p w14:paraId="7B8EB561" w14:textId="77777777" w:rsidR="002C2464" w:rsidRDefault="002C2464" w:rsidP="00D01252">
      <w:pPr>
        <w:rPr>
          <w:rFonts w:ascii="Times New Roman" w:hAnsi="Times New Roman"/>
          <w:sz w:val="24"/>
          <w:szCs w:val="24"/>
        </w:rPr>
      </w:pPr>
      <w:r>
        <w:rPr>
          <w:rFonts w:ascii="Times New Roman" w:hAnsi="Times New Roman"/>
          <w:sz w:val="24"/>
          <w:szCs w:val="24"/>
        </w:rPr>
        <w:lastRenderedPageBreak/>
        <w:t>Art Whaley, MBA, 2015.</w:t>
      </w:r>
    </w:p>
    <w:p w14:paraId="2CD153F5" w14:textId="77777777" w:rsidR="00D05030" w:rsidRDefault="00D05030" w:rsidP="00D01252">
      <w:pPr>
        <w:rPr>
          <w:rFonts w:ascii="Times New Roman" w:hAnsi="Times New Roman"/>
          <w:sz w:val="24"/>
          <w:szCs w:val="24"/>
        </w:rPr>
      </w:pPr>
      <w:r>
        <w:rPr>
          <w:rFonts w:ascii="Times New Roman" w:hAnsi="Times New Roman"/>
          <w:sz w:val="24"/>
          <w:szCs w:val="24"/>
        </w:rPr>
        <w:t>Eri</w:t>
      </w:r>
      <w:r w:rsidR="0022279A">
        <w:rPr>
          <w:rFonts w:ascii="Times New Roman" w:hAnsi="Times New Roman"/>
          <w:sz w:val="24"/>
          <w:szCs w:val="24"/>
        </w:rPr>
        <w:t>c</w:t>
      </w:r>
      <w:r>
        <w:rPr>
          <w:rFonts w:ascii="Times New Roman" w:hAnsi="Times New Roman"/>
          <w:sz w:val="24"/>
          <w:szCs w:val="24"/>
        </w:rPr>
        <w:t xml:space="preserve"> Hoffman, MBA, 2015.</w:t>
      </w:r>
    </w:p>
    <w:p w14:paraId="758EB272" w14:textId="77777777" w:rsidR="00D05030" w:rsidRDefault="00D05030" w:rsidP="00D01252">
      <w:pPr>
        <w:rPr>
          <w:rFonts w:ascii="Times New Roman" w:hAnsi="Times New Roman"/>
          <w:sz w:val="24"/>
          <w:szCs w:val="24"/>
        </w:rPr>
      </w:pPr>
      <w:r>
        <w:rPr>
          <w:rFonts w:ascii="Times New Roman" w:hAnsi="Times New Roman"/>
          <w:sz w:val="24"/>
          <w:szCs w:val="24"/>
        </w:rPr>
        <w:t>Casey Casad, MBA, 2015.</w:t>
      </w:r>
    </w:p>
    <w:p w14:paraId="7E60B473" w14:textId="77777777" w:rsidR="00D05030" w:rsidRDefault="00D05030" w:rsidP="00D01252">
      <w:pPr>
        <w:rPr>
          <w:rFonts w:ascii="Times New Roman" w:hAnsi="Times New Roman"/>
          <w:sz w:val="24"/>
          <w:szCs w:val="24"/>
        </w:rPr>
      </w:pPr>
      <w:r>
        <w:rPr>
          <w:rFonts w:ascii="Times New Roman" w:hAnsi="Times New Roman"/>
          <w:sz w:val="24"/>
          <w:szCs w:val="24"/>
        </w:rPr>
        <w:t>John Parker, MBA, 2015.</w:t>
      </w:r>
    </w:p>
    <w:p w14:paraId="5EF7957D" w14:textId="77777777" w:rsidR="00350D7B" w:rsidRDefault="00350D7B" w:rsidP="00D01252">
      <w:pPr>
        <w:rPr>
          <w:rFonts w:ascii="Times New Roman" w:hAnsi="Times New Roman"/>
          <w:sz w:val="24"/>
          <w:szCs w:val="24"/>
        </w:rPr>
      </w:pPr>
      <w:r>
        <w:rPr>
          <w:rFonts w:ascii="Times New Roman" w:hAnsi="Times New Roman"/>
          <w:sz w:val="24"/>
          <w:szCs w:val="24"/>
        </w:rPr>
        <w:t>David Garrett, MBA, 2015.</w:t>
      </w:r>
    </w:p>
    <w:p w14:paraId="5B2EC409" w14:textId="77777777" w:rsidR="00D05030" w:rsidRDefault="00D05030" w:rsidP="00D01252">
      <w:pPr>
        <w:rPr>
          <w:rFonts w:ascii="Times New Roman" w:hAnsi="Times New Roman"/>
          <w:sz w:val="24"/>
          <w:szCs w:val="24"/>
        </w:rPr>
      </w:pPr>
      <w:r>
        <w:rPr>
          <w:rFonts w:ascii="Times New Roman" w:hAnsi="Times New Roman"/>
          <w:sz w:val="24"/>
          <w:szCs w:val="24"/>
        </w:rPr>
        <w:t>Kimberly Boyd, MBA, 2015.</w:t>
      </w:r>
    </w:p>
    <w:p w14:paraId="2C236F21" w14:textId="77777777" w:rsidR="00CF2918" w:rsidRDefault="00CF2918" w:rsidP="00D01252">
      <w:pPr>
        <w:rPr>
          <w:rFonts w:ascii="Times New Roman" w:hAnsi="Times New Roman"/>
          <w:sz w:val="24"/>
          <w:szCs w:val="24"/>
        </w:rPr>
      </w:pPr>
      <w:r>
        <w:rPr>
          <w:rFonts w:ascii="Times New Roman" w:hAnsi="Times New Roman"/>
          <w:sz w:val="24"/>
          <w:szCs w:val="24"/>
        </w:rPr>
        <w:t xml:space="preserve">Jeremiah Chatham, </w:t>
      </w:r>
      <w:r w:rsidR="00D05030">
        <w:rPr>
          <w:rFonts w:ascii="Times New Roman" w:hAnsi="Times New Roman"/>
          <w:sz w:val="24"/>
          <w:szCs w:val="24"/>
        </w:rPr>
        <w:t xml:space="preserve">MBA, </w:t>
      </w:r>
      <w:r>
        <w:rPr>
          <w:rFonts w:ascii="Times New Roman" w:hAnsi="Times New Roman"/>
          <w:sz w:val="24"/>
          <w:szCs w:val="24"/>
        </w:rPr>
        <w:t>2014.</w:t>
      </w:r>
    </w:p>
    <w:p w14:paraId="666B0101" w14:textId="77777777" w:rsidR="00917B71" w:rsidRDefault="00917B71" w:rsidP="00D01252">
      <w:pPr>
        <w:rPr>
          <w:rFonts w:ascii="Times New Roman" w:hAnsi="Times New Roman"/>
          <w:sz w:val="24"/>
          <w:szCs w:val="24"/>
        </w:rPr>
      </w:pPr>
      <w:r w:rsidRPr="00917B71">
        <w:rPr>
          <w:rFonts w:ascii="Times New Roman" w:hAnsi="Times New Roman"/>
          <w:sz w:val="24"/>
          <w:szCs w:val="24"/>
        </w:rPr>
        <w:t xml:space="preserve">Tamarah Duperval-Brownlee MD, </w:t>
      </w:r>
      <w:r>
        <w:rPr>
          <w:rFonts w:ascii="Times New Roman" w:hAnsi="Times New Roman"/>
          <w:sz w:val="24"/>
          <w:szCs w:val="24"/>
        </w:rPr>
        <w:t>MBA. 2014.</w:t>
      </w:r>
    </w:p>
    <w:p w14:paraId="32127029" w14:textId="77777777" w:rsidR="00917B71" w:rsidRPr="00997F2C" w:rsidRDefault="00917B71" w:rsidP="00D01252">
      <w:pPr>
        <w:rPr>
          <w:rFonts w:ascii="Times New Roman" w:hAnsi="Times New Roman"/>
          <w:sz w:val="24"/>
          <w:szCs w:val="24"/>
          <w:lang w:val="es-ES"/>
        </w:rPr>
      </w:pPr>
      <w:r w:rsidRPr="00997F2C">
        <w:rPr>
          <w:rFonts w:ascii="Times New Roman" w:hAnsi="Times New Roman"/>
          <w:sz w:val="24"/>
          <w:szCs w:val="24"/>
          <w:lang w:val="es-ES"/>
        </w:rPr>
        <w:t>Jody Allan Sanchez Junia, MD, MBA. 2014.</w:t>
      </w:r>
    </w:p>
    <w:p w14:paraId="0865A4D9" w14:textId="77777777" w:rsidR="00917B71" w:rsidRPr="00997F2C" w:rsidRDefault="00917B71" w:rsidP="00D01252">
      <w:pPr>
        <w:rPr>
          <w:rFonts w:ascii="Times New Roman" w:hAnsi="Times New Roman"/>
          <w:sz w:val="24"/>
          <w:szCs w:val="24"/>
          <w:lang w:val="es-ES"/>
        </w:rPr>
      </w:pPr>
      <w:r w:rsidRPr="00997F2C">
        <w:rPr>
          <w:rFonts w:ascii="Times New Roman" w:hAnsi="Times New Roman"/>
          <w:sz w:val="24"/>
          <w:szCs w:val="24"/>
          <w:lang w:val="es-ES"/>
        </w:rPr>
        <w:t>Kashif Raza, MD, MBA. 2014.</w:t>
      </w:r>
    </w:p>
    <w:p w14:paraId="3E71C50A" w14:textId="77777777" w:rsidR="00917B71" w:rsidRPr="00997F2C" w:rsidRDefault="000E59B3" w:rsidP="00D01252">
      <w:pPr>
        <w:rPr>
          <w:rFonts w:ascii="Times New Roman" w:hAnsi="Times New Roman"/>
          <w:sz w:val="24"/>
          <w:szCs w:val="24"/>
          <w:lang w:val="es-ES"/>
        </w:rPr>
      </w:pPr>
      <w:r w:rsidRPr="00997F2C">
        <w:rPr>
          <w:rFonts w:ascii="Times New Roman" w:hAnsi="Times New Roman"/>
          <w:sz w:val="24"/>
          <w:szCs w:val="24"/>
          <w:lang w:val="es-ES"/>
        </w:rPr>
        <w:t xml:space="preserve">Helen Vu, MD, </w:t>
      </w:r>
      <w:r w:rsidR="00917B71" w:rsidRPr="00997F2C">
        <w:rPr>
          <w:rFonts w:ascii="Times New Roman" w:hAnsi="Times New Roman"/>
          <w:sz w:val="24"/>
          <w:szCs w:val="24"/>
          <w:lang w:val="es-ES"/>
        </w:rPr>
        <w:t>MBA. 2014.</w:t>
      </w:r>
    </w:p>
    <w:p w14:paraId="2DA0F0EB" w14:textId="77777777" w:rsidR="00DC1FF5" w:rsidRDefault="00DC1FF5" w:rsidP="00DC1FF5">
      <w:pPr>
        <w:rPr>
          <w:rFonts w:ascii="Times New Roman" w:hAnsi="Times New Roman"/>
          <w:sz w:val="24"/>
          <w:szCs w:val="24"/>
        </w:rPr>
      </w:pPr>
      <w:r>
        <w:rPr>
          <w:rFonts w:ascii="Times New Roman" w:hAnsi="Times New Roman"/>
          <w:sz w:val="24"/>
          <w:szCs w:val="24"/>
        </w:rPr>
        <w:t xml:space="preserve">D. Aaron Brink, GLS. 2014. </w:t>
      </w:r>
    </w:p>
    <w:p w14:paraId="12472A83" w14:textId="77777777" w:rsidR="00917B71" w:rsidRDefault="00917B71" w:rsidP="00D01252">
      <w:pPr>
        <w:rPr>
          <w:rFonts w:ascii="Times New Roman" w:hAnsi="Times New Roman"/>
          <w:sz w:val="24"/>
          <w:szCs w:val="24"/>
        </w:rPr>
      </w:pPr>
      <w:r>
        <w:rPr>
          <w:rFonts w:ascii="Times New Roman" w:hAnsi="Times New Roman"/>
          <w:sz w:val="24"/>
          <w:szCs w:val="24"/>
        </w:rPr>
        <w:t>Michael Templin, MBA. 2014.</w:t>
      </w:r>
    </w:p>
    <w:p w14:paraId="4F368D79" w14:textId="77777777" w:rsidR="007E6288" w:rsidRDefault="007E6288" w:rsidP="00D01252">
      <w:pPr>
        <w:rPr>
          <w:rFonts w:ascii="Times New Roman" w:hAnsi="Times New Roman"/>
          <w:sz w:val="24"/>
          <w:szCs w:val="24"/>
        </w:rPr>
      </w:pPr>
      <w:r>
        <w:rPr>
          <w:rFonts w:ascii="Times New Roman" w:hAnsi="Times New Roman"/>
          <w:sz w:val="24"/>
          <w:szCs w:val="24"/>
        </w:rPr>
        <w:t>Steve Southworth, MD, MBA.</w:t>
      </w:r>
      <w:r w:rsidRPr="00B638F4">
        <w:rPr>
          <w:rFonts w:ascii="Times New Roman" w:hAnsi="Times New Roman"/>
          <w:sz w:val="24"/>
          <w:szCs w:val="24"/>
        </w:rPr>
        <w:t xml:space="preserve"> </w:t>
      </w:r>
      <w:r>
        <w:rPr>
          <w:rFonts w:ascii="Times New Roman" w:hAnsi="Times New Roman"/>
          <w:sz w:val="24"/>
          <w:szCs w:val="24"/>
        </w:rPr>
        <w:t>2013.</w:t>
      </w:r>
    </w:p>
    <w:p w14:paraId="7ADE4966" w14:textId="77777777" w:rsidR="007E6288" w:rsidRDefault="007E6288" w:rsidP="00D01252">
      <w:pPr>
        <w:rPr>
          <w:rFonts w:ascii="Times New Roman" w:hAnsi="Times New Roman"/>
          <w:sz w:val="24"/>
          <w:szCs w:val="24"/>
        </w:rPr>
      </w:pPr>
      <w:r>
        <w:rPr>
          <w:rFonts w:ascii="Times New Roman" w:hAnsi="Times New Roman"/>
          <w:sz w:val="24"/>
          <w:szCs w:val="24"/>
        </w:rPr>
        <w:t>Erin Sullivan, MD, MBA.</w:t>
      </w:r>
      <w:r w:rsidRPr="00B638F4">
        <w:rPr>
          <w:rFonts w:ascii="Times New Roman" w:hAnsi="Times New Roman"/>
          <w:sz w:val="24"/>
          <w:szCs w:val="24"/>
        </w:rPr>
        <w:t xml:space="preserve"> </w:t>
      </w:r>
      <w:r>
        <w:rPr>
          <w:rFonts w:ascii="Times New Roman" w:hAnsi="Times New Roman"/>
          <w:sz w:val="24"/>
          <w:szCs w:val="24"/>
        </w:rPr>
        <w:t>2013.</w:t>
      </w:r>
    </w:p>
    <w:p w14:paraId="3CB2C438" w14:textId="77777777" w:rsidR="007E6288" w:rsidRDefault="007E6288" w:rsidP="00D01252">
      <w:pPr>
        <w:rPr>
          <w:rFonts w:ascii="Times New Roman" w:hAnsi="Times New Roman"/>
          <w:sz w:val="24"/>
          <w:szCs w:val="24"/>
        </w:rPr>
      </w:pPr>
      <w:r>
        <w:rPr>
          <w:rFonts w:ascii="Times New Roman" w:hAnsi="Times New Roman"/>
          <w:sz w:val="24"/>
          <w:szCs w:val="24"/>
        </w:rPr>
        <w:t>John Whittington, MD, MBA.</w:t>
      </w:r>
      <w:r w:rsidRPr="00B638F4">
        <w:rPr>
          <w:rFonts w:ascii="Times New Roman" w:hAnsi="Times New Roman"/>
          <w:sz w:val="24"/>
          <w:szCs w:val="24"/>
        </w:rPr>
        <w:t xml:space="preserve"> </w:t>
      </w:r>
      <w:r>
        <w:rPr>
          <w:rFonts w:ascii="Times New Roman" w:hAnsi="Times New Roman"/>
          <w:sz w:val="24"/>
          <w:szCs w:val="24"/>
        </w:rPr>
        <w:t>2013.</w:t>
      </w:r>
    </w:p>
    <w:p w14:paraId="311E5D0E" w14:textId="77777777" w:rsidR="007E6288" w:rsidRDefault="007E6288" w:rsidP="007E6288">
      <w:pPr>
        <w:rPr>
          <w:rFonts w:ascii="Times New Roman" w:hAnsi="Times New Roman"/>
          <w:sz w:val="24"/>
          <w:szCs w:val="24"/>
        </w:rPr>
      </w:pPr>
      <w:r>
        <w:rPr>
          <w:rFonts w:ascii="Times New Roman" w:hAnsi="Times New Roman"/>
          <w:sz w:val="24"/>
          <w:szCs w:val="24"/>
        </w:rPr>
        <w:t>Connor Miles, GLS. 2013. (Award Winner).</w:t>
      </w:r>
    </w:p>
    <w:p w14:paraId="74E4AB37" w14:textId="77777777" w:rsidR="00B638F4" w:rsidRDefault="00B638F4" w:rsidP="00D01252">
      <w:pPr>
        <w:rPr>
          <w:rFonts w:ascii="Times New Roman" w:hAnsi="Times New Roman"/>
          <w:sz w:val="24"/>
          <w:szCs w:val="24"/>
        </w:rPr>
      </w:pPr>
      <w:r>
        <w:rPr>
          <w:rFonts w:ascii="Times New Roman" w:hAnsi="Times New Roman"/>
          <w:sz w:val="24"/>
          <w:szCs w:val="24"/>
        </w:rPr>
        <w:t>Abe Shahim, MD, MBA.</w:t>
      </w:r>
      <w:r w:rsidRPr="00B638F4">
        <w:rPr>
          <w:rFonts w:ascii="Times New Roman" w:hAnsi="Times New Roman"/>
          <w:sz w:val="24"/>
          <w:szCs w:val="24"/>
        </w:rPr>
        <w:t xml:space="preserve"> </w:t>
      </w:r>
      <w:r>
        <w:rPr>
          <w:rFonts w:ascii="Times New Roman" w:hAnsi="Times New Roman"/>
          <w:sz w:val="24"/>
          <w:szCs w:val="24"/>
        </w:rPr>
        <w:t>2012.</w:t>
      </w:r>
    </w:p>
    <w:p w14:paraId="0389419D" w14:textId="77777777" w:rsidR="00B638F4" w:rsidRDefault="00B638F4" w:rsidP="00D01252">
      <w:pPr>
        <w:rPr>
          <w:rFonts w:ascii="Times New Roman" w:hAnsi="Times New Roman"/>
          <w:sz w:val="24"/>
          <w:szCs w:val="24"/>
        </w:rPr>
      </w:pPr>
      <w:r>
        <w:rPr>
          <w:rFonts w:ascii="Times New Roman" w:hAnsi="Times New Roman"/>
          <w:sz w:val="24"/>
          <w:szCs w:val="24"/>
        </w:rPr>
        <w:t>JW Beard, MD, MBA.</w:t>
      </w:r>
      <w:r w:rsidRPr="00B638F4">
        <w:rPr>
          <w:rFonts w:ascii="Times New Roman" w:hAnsi="Times New Roman"/>
          <w:sz w:val="24"/>
          <w:szCs w:val="24"/>
        </w:rPr>
        <w:t xml:space="preserve"> </w:t>
      </w:r>
      <w:r>
        <w:rPr>
          <w:rFonts w:ascii="Times New Roman" w:hAnsi="Times New Roman"/>
          <w:sz w:val="24"/>
          <w:szCs w:val="24"/>
        </w:rPr>
        <w:t>2012.</w:t>
      </w:r>
    </w:p>
    <w:p w14:paraId="43A6D56A" w14:textId="77777777" w:rsidR="00B638F4" w:rsidRDefault="00B638F4" w:rsidP="00D01252">
      <w:pPr>
        <w:rPr>
          <w:rFonts w:ascii="Times New Roman" w:hAnsi="Times New Roman"/>
          <w:sz w:val="24"/>
          <w:szCs w:val="24"/>
        </w:rPr>
      </w:pPr>
      <w:r>
        <w:rPr>
          <w:rFonts w:ascii="Times New Roman" w:hAnsi="Times New Roman"/>
          <w:sz w:val="24"/>
          <w:szCs w:val="24"/>
        </w:rPr>
        <w:t>Giancarlo Mari, MD, MBA.</w:t>
      </w:r>
      <w:r w:rsidRPr="00B638F4">
        <w:rPr>
          <w:rFonts w:ascii="Times New Roman" w:hAnsi="Times New Roman"/>
          <w:sz w:val="24"/>
          <w:szCs w:val="24"/>
        </w:rPr>
        <w:t xml:space="preserve"> </w:t>
      </w:r>
      <w:r>
        <w:rPr>
          <w:rFonts w:ascii="Times New Roman" w:hAnsi="Times New Roman"/>
          <w:sz w:val="24"/>
          <w:szCs w:val="24"/>
        </w:rPr>
        <w:t>2012.</w:t>
      </w:r>
    </w:p>
    <w:p w14:paraId="725611E1" w14:textId="77777777" w:rsidR="00B638F4" w:rsidRDefault="00B638F4" w:rsidP="00B638F4">
      <w:pPr>
        <w:rPr>
          <w:rFonts w:ascii="Times New Roman" w:hAnsi="Times New Roman"/>
          <w:sz w:val="24"/>
          <w:szCs w:val="24"/>
        </w:rPr>
      </w:pPr>
      <w:r>
        <w:rPr>
          <w:rFonts w:ascii="Times New Roman" w:hAnsi="Times New Roman"/>
          <w:sz w:val="24"/>
          <w:szCs w:val="24"/>
        </w:rPr>
        <w:t>Chris Kodama, MD, MBA. 2011.</w:t>
      </w:r>
    </w:p>
    <w:p w14:paraId="6AF8E4CA" w14:textId="77777777" w:rsidR="00B638F4" w:rsidRDefault="00B638F4" w:rsidP="00D01252">
      <w:pPr>
        <w:rPr>
          <w:rFonts w:ascii="Times New Roman" w:hAnsi="Times New Roman"/>
          <w:sz w:val="24"/>
          <w:szCs w:val="24"/>
        </w:rPr>
      </w:pPr>
    </w:p>
    <w:p w14:paraId="696E038E" w14:textId="77777777" w:rsidR="00C20611" w:rsidRDefault="00C20611" w:rsidP="00D01252">
      <w:pPr>
        <w:rPr>
          <w:rFonts w:ascii="Times New Roman" w:hAnsi="Times New Roman"/>
          <w:b/>
          <w:sz w:val="24"/>
          <w:szCs w:val="24"/>
        </w:rPr>
      </w:pPr>
      <w:r w:rsidRPr="00C20611">
        <w:rPr>
          <w:rFonts w:ascii="Times New Roman" w:hAnsi="Times New Roman"/>
          <w:b/>
          <w:sz w:val="24"/>
          <w:szCs w:val="24"/>
        </w:rPr>
        <w:t>Committee Assignments and Other Service:</w:t>
      </w:r>
    </w:p>
    <w:p w14:paraId="3C8B4743" w14:textId="77777777" w:rsidR="00960975" w:rsidRDefault="00960975" w:rsidP="00D01252">
      <w:pPr>
        <w:rPr>
          <w:rFonts w:ascii="Times New Roman" w:hAnsi="Times New Roman"/>
          <w:sz w:val="24"/>
          <w:szCs w:val="24"/>
        </w:rPr>
      </w:pPr>
      <w:r>
        <w:rPr>
          <w:rFonts w:ascii="Times New Roman" w:hAnsi="Times New Roman"/>
          <w:sz w:val="24"/>
          <w:szCs w:val="24"/>
        </w:rPr>
        <w:t>Search Committee, Director of Diversity and Community Relations, 2019-present.</w:t>
      </w:r>
    </w:p>
    <w:p w14:paraId="4639A5AA" w14:textId="77777777" w:rsidR="00F00355" w:rsidRDefault="005C7494" w:rsidP="00D01252">
      <w:pPr>
        <w:rPr>
          <w:rFonts w:ascii="Times New Roman" w:hAnsi="Times New Roman"/>
          <w:sz w:val="24"/>
          <w:szCs w:val="24"/>
        </w:rPr>
      </w:pPr>
      <w:r>
        <w:rPr>
          <w:rFonts w:ascii="Times New Roman" w:hAnsi="Times New Roman"/>
          <w:sz w:val="24"/>
          <w:szCs w:val="24"/>
        </w:rPr>
        <w:t xml:space="preserve">Management </w:t>
      </w:r>
      <w:r w:rsidR="00F00355">
        <w:rPr>
          <w:rFonts w:ascii="Times New Roman" w:hAnsi="Times New Roman"/>
          <w:sz w:val="24"/>
          <w:szCs w:val="24"/>
        </w:rPr>
        <w:t>Search Committee, 2019-present.</w:t>
      </w:r>
    </w:p>
    <w:p w14:paraId="2C9539CF" w14:textId="77777777" w:rsidR="00622019" w:rsidRDefault="00622019" w:rsidP="00D01252">
      <w:pPr>
        <w:rPr>
          <w:rFonts w:ascii="Times New Roman" w:hAnsi="Times New Roman"/>
          <w:sz w:val="24"/>
          <w:szCs w:val="24"/>
        </w:rPr>
      </w:pPr>
      <w:r>
        <w:rPr>
          <w:rFonts w:ascii="Times New Roman" w:hAnsi="Times New Roman"/>
          <w:sz w:val="24"/>
          <w:szCs w:val="24"/>
        </w:rPr>
        <w:t>Takeoff Mentoring, 2017-present.</w:t>
      </w:r>
    </w:p>
    <w:p w14:paraId="73D785E0" w14:textId="77777777" w:rsidR="00793DEC" w:rsidRDefault="00A46D24" w:rsidP="00D01252">
      <w:pPr>
        <w:rPr>
          <w:rFonts w:ascii="Times New Roman" w:hAnsi="Times New Roman"/>
          <w:sz w:val="24"/>
          <w:szCs w:val="24"/>
        </w:rPr>
      </w:pPr>
      <w:r>
        <w:rPr>
          <w:rFonts w:ascii="Times New Roman" w:hAnsi="Times New Roman"/>
          <w:sz w:val="24"/>
          <w:szCs w:val="24"/>
        </w:rPr>
        <w:t xml:space="preserve">Department </w:t>
      </w:r>
      <w:r w:rsidR="00793DEC">
        <w:rPr>
          <w:rFonts w:ascii="Times New Roman" w:hAnsi="Times New Roman"/>
          <w:sz w:val="24"/>
          <w:szCs w:val="24"/>
        </w:rPr>
        <w:t>Teaching Committee, 2018-present.</w:t>
      </w:r>
    </w:p>
    <w:p w14:paraId="2E37CDC0" w14:textId="77777777" w:rsidR="00C31B89" w:rsidRDefault="00C31B89" w:rsidP="00D01252">
      <w:pPr>
        <w:rPr>
          <w:rFonts w:ascii="Times New Roman" w:hAnsi="Times New Roman"/>
          <w:sz w:val="24"/>
          <w:szCs w:val="24"/>
        </w:rPr>
      </w:pPr>
      <w:r w:rsidRPr="00C31B89">
        <w:rPr>
          <w:rFonts w:ascii="Times New Roman" w:hAnsi="Times New Roman"/>
          <w:sz w:val="24"/>
          <w:szCs w:val="24"/>
        </w:rPr>
        <w:t>Department Executive Committee, 201</w:t>
      </w:r>
      <w:r>
        <w:rPr>
          <w:rFonts w:ascii="Times New Roman" w:hAnsi="Times New Roman"/>
          <w:sz w:val="24"/>
          <w:szCs w:val="24"/>
        </w:rPr>
        <w:t>7</w:t>
      </w:r>
      <w:r w:rsidRPr="00C31B89">
        <w:rPr>
          <w:rFonts w:ascii="Times New Roman" w:hAnsi="Times New Roman"/>
          <w:sz w:val="24"/>
          <w:szCs w:val="24"/>
        </w:rPr>
        <w:t>-</w:t>
      </w:r>
      <w:r>
        <w:rPr>
          <w:rFonts w:ascii="Times New Roman" w:hAnsi="Times New Roman"/>
          <w:sz w:val="24"/>
          <w:szCs w:val="24"/>
        </w:rPr>
        <w:t>present</w:t>
      </w:r>
      <w:r w:rsidRPr="00C31B89">
        <w:rPr>
          <w:rFonts w:ascii="Times New Roman" w:hAnsi="Times New Roman"/>
          <w:sz w:val="24"/>
          <w:szCs w:val="24"/>
        </w:rPr>
        <w:t>.</w:t>
      </w:r>
    </w:p>
    <w:p w14:paraId="2DDCFD77" w14:textId="77777777" w:rsidR="00C2522E" w:rsidRDefault="00C2522E" w:rsidP="00C2522E">
      <w:pPr>
        <w:pStyle w:val="Heading7"/>
      </w:pPr>
      <w:r>
        <w:t>Diversity Council, 2013-present.</w:t>
      </w:r>
    </w:p>
    <w:p w14:paraId="11F49959" w14:textId="77777777" w:rsidR="00C2522E" w:rsidRDefault="00C2522E" w:rsidP="00C2522E">
      <w:pPr>
        <w:pStyle w:val="Heading7"/>
      </w:pPr>
      <w:r>
        <w:t>MBA Program Committee, 2012-present.</w:t>
      </w:r>
    </w:p>
    <w:p w14:paraId="6FAB9A03" w14:textId="77777777" w:rsidR="00C2522E" w:rsidRDefault="00C2522E" w:rsidP="00C2522E">
      <w:pPr>
        <w:rPr>
          <w:rFonts w:ascii="Times New Roman" w:hAnsi="Times New Roman"/>
          <w:sz w:val="24"/>
          <w:szCs w:val="24"/>
        </w:rPr>
      </w:pPr>
      <w:r>
        <w:rPr>
          <w:rFonts w:ascii="Times New Roman" w:hAnsi="Times New Roman"/>
          <w:sz w:val="24"/>
          <w:szCs w:val="24"/>
        </w:rPr>
        <w:t>Organizations and Strategy Doctoral Committee, 2008</w:t>
      </w:r>
      <w:r w:rsidRPr="0002657E">
        <w:rPr>
          <w:rFonts w:ascii="Times New Roman" w:hAnsi="Times New Roman"/>
          <w:sz w:val="24"/>
          <w:szCs w:val="24"/>
        </w:rPr>
        <w:t>-present</w:t>
      </w:r>
      <w:r>
        <w:rPr>
          <w:rFonts w:ascii="Times New Roman" w:hAnsi="Times New Roman"/>
          <w:sz w:val="24"/>
          <w:szCs w:val="24"/>
        </w:rPr>
        <w:t>.</w:t>
      </w:r>
    </w:p>
    <w:p w14:paraId="25404526" w14:textId="77777777" w:rsidR="00C2522E" w:rsidRPr="00C2522E" w:rsidRDefault="00C2522E" w:rsidP="00C2522E">
      <w:pPr>
        <w:pStyle w:val="Heading7"/>
      </w:pPr>
      <w:r>
        <w:t>EMBA Program Committee, 2013-present.</w:t>
      </w:r>
    </w:p>
    <w:p w14:paraId="2DA9978D" w14:textId="77777777" w:rsidR="003C181E" w:rsidRPr="0002657E" w:rsidRDefault="003C181E" w:rsidP="003C181E">
      <w:pPr>
        <w:rPr>
          <w:rFonts w:ascii="Times New Roman" w:hAnsi="Times New Roman"/>
          <w:sz w:val="24"/>
          <w:szCs w:val="24"/>
        </w:rPr>
      </w:pPr>
      <w:r w:rsidRPr="0002657E">
        <w:rPr>
          <w:rFonts w:ascii="Times New Roman" w:hAnsi="Times New Roman"/>
          <w:sz w:val="24"/>
          <w:szCs w:val="24"/>
        </w:rPr>
        <w:t>Management Department Research Committee</w:t>
      </w:r>
      <w:r>
        <w:rPr>
          <w:rFonts w:ascii="Times New Roman" w:hAnsi="Times New Roman"/>
          <w:sz w:val="24"/>
          <w:szCs w:val="24"/>
        </w:rPr>
        <w:t xml:space="preserve">, </w:t>
      </w:r>
      <w:r w:rsidRPr="0002657E">
        <w:rPr>
          <w:rFonts w:ascii="Times New Roman" w:hAnsi="Times New Roman"/>
          <w:sz w:val="24"/>
          <w:szCs w:val="24"/>
        </w:rPr>
        <w:t>2008-</w:t>
      </w:r>
      <w:r>
        <w:rPr>
          <w:rFonts w:ascii="Times New Roman" w:hAnsi="Times New Roman"/>
          <w:sz w:val="24"/>
          <w:szCs w:val="24"/>
        </w:rPr>
        <w:t>2019.</w:t>
      </w:r>
    </w:p>
    <w:p w14:paraId="5E27C068" w14:textId="77777777" w:rsidR="00A46D24" w:rsidRDefault="00A46D24" w:rsidP="00A46D24">
      <w:pPr>
        <w:rPr>
          <w:rFonts w:ascii="Times New Roman" w:hAnsi="Times New Roman"/>
          <w:sz w:val="24"/>
          <w:szCs w:val="24"/>
        </w:rPr>
      </w:pPr>
      <w:r>
        <w:rPr>
          <w:rFonts w:ascii="Times New Roman" w:hAnsi="Times New Roman"/>
          <w:sz w:val="24"/>
          <w:szCs w:val="24"/>
        </w:rPr>
        <w:t>Supply Chain Management Lecturer Search, 2018.</w:t>
      </w:r>
    </w:p>
    <w:p w14:paraId="360D3ADC" w14:textId="77777777" w:rsidR="00A46D24" w:rsidRDefault="00A46D24" w:rsidP="00A46D24">
      <w:pPr>
        <w:rPr>
          <w:rFonts w:ascii="Times New Roman" w:hAnsi="Times New Roman"/>
          <w:sz w:val="24"/>
          <w:szCs w:val="24"/>
        </w:rPr>
      </w:pPr>
      <w:r>
        <w:rPr>
          <w:rFonts w:ascii="Times New Roman" w:hAnsi="Times New Roman"/>
          <w:sz w:val="24"/>
          <w:szCs w:val="24"/>
        </w:rPr>
        <w:t>Pro-bono consulting for Cherokee Farm Business, 2018.</w:t>
      </w:r>
    </w:p>
    <w:p w14:paraId="3497E509" w14:textId="77777777" w:rsidR="00C03C12" w:rsidRDefault="00C03C12" w:rsidP="00C03C12">
      <w:pPr>
        <w:rPr>
          <w:rFonts w:ascii="Times New Roman" w:hAnsi="Times New Roman"/>
          <w:sz w:val="24"/>
          <w:szCs w:val="24"/>
        </w:rPr>
      </w:pPr>
      <w:r>
        <w:rPr>
          <w:rFonts w:ascii="Times New Roman" w:hAnsi="Times New Roman"/>
          <w:sz w:val="24"/>
          <w:szCs w:val="24"/>
        </w:rPr>
        <w:t xml:space="preserve">Nestlé Professor of Business </w:t>
      </w:r>
      <w:r w:rsidRPr="009102C0">
        <w:rPr>
          <w:rFonts w:ascii="Times New Roman" w:hAnsi="Times New Roman"/>
          <w:sz w:val="24"/>
          <w:szCs w:val="24"/>
        </w:rPr>
        <w:t xml:space="preserve">Search Committee, </w:t>
      </w:r>
      <w:r>
        <w:rPr>
          <w:rFonts w:ascii="Times New Roman" w:hAnsi="Times New Roman"/>
          <w:sz w:val="24"/>
          <w:szCs w:val="24"/>
        </w:rPr>
        <w:t>2017</w:t>
      </w:r>
      <w:r w:rsidRPr="009102C0">
        <w:rPr>
          <w:rFonts w:ascii="Times New Roman" w:hAnsi="Times New Roman"/>
          <w:sz w:val="24"/>
          <w:szCs w:val="24"/>
        </w:rPr>
        <w:t xml:space="preserve"> (</w:t>
      </w:r>
      <w:r>
        <w:rPr>
          <w:rFonts w:ascii="Times New Roman" w:hAnsi="Times New Roman"/>
          <w:sz w:val="24"/>
          <w:szCs w:val="24"/>
        </w:rPr>
        <w:t>Co-Chair</w:t>
      </w:r>
      <w:r w:rsidRPr="009102C0">
        <w:rPr>
          <w:rFonts w:ascii="Times New Roman" w:hAnsi="Times New Roman"/>
          <w:sz w:val="24"/>
          <w:szCs w:val="24"/>
        </w:rPr>
        <w:t>).</w:t>
      </w:r>
    </w:p>
    <w:p w14:paraId="423A5F50" w14:textId="77777777" w:rsidR="00C2522E" w:rsidRDefault="00C2522E" w:rsidP="00C2522E">
      <w:pPr>
        <w:rPr>
          <w:rFonts w:ascii="Times New Roman" w:hAnsi="Times New Roman"/>
          <w:sz w:val="24"/>
          <w:szCs w:val="24"/>
        </w:rPr>
      </w:pPr>
      <w:r>
        <w:rPr>
          <w:rFonts w:ascii="Times New Roman" w:hAnsi="Times New Roman"/>
          <w:sz w:val="24"/>
          <w:szCs w:val="24"/>
        </w:rPr>
        <w:t>Management Department Bylaws Revision Sub-Committee, 2016-2017.</w:t>
      </w:r>
    </w:p>
    <w:p w14:paraId="5467601F" w14:textId="77777777" w:rsidR="00C2522E" w:rsidRDefault="00C2522E" w:rsidP="00C2522E">
      <w:pPr>
        <w:rPr>
          <w:rFonts w:ascii="Times New Roman" w:hAnsi="Times New Roman"/>
          <w:sz w:val="24"/>
          <w:szCs w:val="24"/>
        </w:rPr>
      </w:pPr>
      <w:r>
        <w:rPr>
          <w:rFonts w:ascii="Times New Roman" w:hAnsi="Times New Roman"/>
          <w:sz w:val="24"/>
          <w:szCs w:val="24"/>
        </w:rPr>
        <w:t>Faculty Participant, HCB JUMP Program, 2017.</w:t>
      </w:r>
    </w:p>
    <w:p w14:paraId="1CDF59DC" w14:textId="77777777" w:rsidR="00DA0A58" w:rsidRPr="00DA0A58" w:rsidRDefault="00DA0A58" w:rsidP="00D01252">
      <w:pPr>
        <w:rPr>
          <w:rFonts w:ascii="Times New Roman" w:hAnsi="Times New Roman"/>
          <w:sz w:val="24"/>
          <w:szCs w:val="24"/>
        </w:rPr>
      </w:pPr>
      <w:r>
        <w:rPr>
          <w:rFonts w:ascii="Times New Roman" w:hAnsi="Times New Roman"/>
          <w:sz w:val="24"/>
          <w:szCs w:val="24"/>
        </w:rPr>
        <w:t>Supply Chain Management Faculty Search Committee, 2016</w:t>
      </w:r>
      <w:r w:rsidR="00020B2C">
        <w:rPr>
          <w:rFonts w:ascii="Times New Roman" w:hAnsi="Times New Roman"/>
          <w:sz w:val="24"/>
          <w:szCs w:val="24"/>
        </w:rPr>
        <w:t>-2017</w:t>
      </w:r>
      <w:r>
        <w:rPr>
          <w:rFonts w:ascii="Times New Roman" w:hAnsi="Times New Roman"/>
          <w:sz w:val="24"/>
          <w:szCs w:val="24"/>
        </w:rPr>
        <w:t>.</w:t>
      </w:r>
    </w:p>
    <w:p w14:paraId="3F87032C" w14:textId="77777777" w:rsidR="003423CD" w:rsidRDefault="003423CD" w:rsidP="006C29C3">
      <w:pPr>
        <w:pStyle w:val="Heading7"/>
      </w:pPr>
      <w:r>
        <w:t>National Diversity Case Competition, Help with Student Preparation, 2016-2017.</w:t>
      </w:r>
    </w:p>
    <w:p w14:paraId="399175F1" w14:textId="77777777" w:rsidR="00E3692A" w:rsidRDefault="00E3692A" w:rsidP="006C29C3">
      <w:pPr>
        <w:pStyle w:val="Heading7"/>
      </w:pPr>
      <w:r>
        <w:t>Undergraduate Core Curriculu</w:t>
      </w:r>
      <w:r w:rsidR="00C2522E">
        <w:t>m Review Committee, 2013-2016</w:t>
      </w:r>
      <w:r>
        <w:t>.</w:t>
      </w:r>
    </w:p>
    <w:p w14:paraId="1C6678EB" w14:textId="77777777" w:rsidR="006538C4" w:rsidRDefault="006538C4" w:rsidP="006538C4">
      <w:pPr>
        <w:rPr>
          <w:rFonts w:ascii="Times New Roman" w:hAnsi="Times New Roman"/>
          <w:sz w:val="24"/>
        </w:rPr>
      </w:pPr>
      <w:r>
        <w:rPr>
          <w:rFonts w:ascii="Times New Roman" w:hAnsi="Times New Roman"/>
          <w:sz w:val="24"/>
        </w:rPr>
        <w:t>Financial Secretary, Knights of Columbus, University of Tennessee St. John 23</w:t>
      </w:r>
      <w:r w:rsidRPr="0011003B">
        <w:rPr>
          <w:rFonts w:ascii="Times New Roman" w:hAnsi="Times New Roman"/>
          <w:sz w:val="24"/>
          <w:vertAlign w:val="superscript"/>
        </w:rPr>
        <w:t>rd</w:t>
      </w:r>
      <w:r>
        <w:rPr>
          <w:rFonts w:ascii="Times New Roman" w:hAnsi="Times New Roman"/>
          <w:sz w:val="24"/>
        </w:rPr>
        <w:t xml:space="preserve"> Council, 2014-2016.</w:t>
      </w:r>
    </w:p>
    <w:p w14:paraId="22398519" w14:textId="77777777" w:rsidR="00C31B89" w:rsidRDefault="00C31B89" w:rsidP="00C31B89">
      <w:pPr>
        <w:rPr>
          <w:rFonts w:ascii="Times New Roman" w:hAnsi="Times New Roman"/>
          <w:sz w:val="24"/>
          <w:szCs w:val="24"/>
        </w:rPr>
      </w:pPr>
      <w:r w:rsidRPr="0002657E">
        <w:rPr>
          <w:rFonts w:ascii="Times New Roman" w:hAnsi="Times New Roman"/>
          <w:sz w:val="24"/>
          <w:szCs w:val="24"/>
        </w:rPr>
        <w:t xml:space="preserve">Management Department </w:t>
      </w:r>
      <w:r>
        <w:rPr>
          <w:rFonts w:ascii="Times New Roman" w:hAnsi="Times New Roman"/>
          <w:sz w:val="24"/>
          <w:szCs w:val="24"/>
        </w:rPr>
        <w:t xml:space="preserve">Executive </w:t>
      </w:r>
      <w:r w:rsidRPr="0002657E">
        <w:rPr>
          <w:rFonts w:ascii="Times New Roman" w:hAnsi="Times New Roman"/>
          <w:sz w:val="24"/>
          <w:szCs w:val="24"/>
        </w:rPr>
        <w:t>Committee</w:t>
      </w:r>
      <w:r>
        <w:rPr>
          <w:rFonts w:ascii="Times New Roman" w:hAnsi="Times New Roman"/>
          <w:sz w:val="24"/>
          <w:szCs w:val="24"/>
        </w:rPr>
        <w:t>, 2012-2015.</w:t>
      </w:r>
    </w:p>
    <w:p w14:paraId="13B3CCA1" w14:textId="77777777" w:rsidR="0040148A" w:rsidRDefault="0040148A" w:rsidP="0040148A">
      <w:pPr>
        <w:pStyle w:val="Heading7"/>
      </w:pPr>
      <w:r>
        <w:lastRenderedPageBreak/>
        <w:t>Strategy/Entrepreneurship Faculty Search Committee, 2013-2015 (Chair, 2015).</w:t>
      </w:r>
    </w:p>
    <w:p w14:paraId="73BDE6F8" w14:textId="77777777" w:rsidR="00DB5FFE" w:rsidRPr="00DF55E7" w:rsidRDefault="00DB5FFE" w:rsidP="00DB5FFE">
      <w:pPr>
        <w:pStyle w:val="Heading7"/>
        <w:rPr>
          <w:szCs w:val="24"/>
        </w:rPr>
      </w:pPr>
      <w:r w:rsidRPr="00DF55E7">
        <w:rPr>
          <w:szCs w:val="24"/>
        </w:rPr>
        <w:t xml:space="preserve">Representative, Graduate Council, 2012-2015 term. </w:t>
      </w:r>
    </w:p>
    <w:p w14:paraId="5752B7EC" w14:textId="77777777" w:rsidR="00DB5FFE" w:rsidRPr="00DF55E7" w:rsidRDefault="00DB5FFE" w:rsidP="00DB5FFE">
      <w:pPr>
        <w:rPr>
          <w:rFonts w:ascii="Times New Roman" w:hAnsi="Times New Roman"/>
          <w:sz w:val="24"/>
          <w:szCs w:val="24"/>
        </w:rPr>
      </w:pPr>
      <w:r w:rsidRPr="00DF55E7">
        <w:rPr>
          <w:rFonts w:ascii="Times New Roman" w:hAnsi="Times New Roman"/>
          <w:sz w:val="24"/>
          <w:szCs w:val="24"/>
        </w:rPr>
        <w:t>Academic Policy Committee, 2012-2015</w:t>
      </w:r>
      <w:r>
        <w:rPr>
          <w:rFonts w:ascii="Times New Roman" w:hAnsi="Times New Roman"/>
          <w:sz w:val="24"/>
          <w:szCs w:val="24"/>
        </w:rPr>
        <w:t xml:space="preserve"> term</w:t>
      </w:r>
      <w:r w:rsidRPr="00DF55E7">
        <w:rPr>
          <w:rFonts w:ascii="Times New Roman" w:hAnsi="Times New Roman"/>
          <w:sz w:val="24"/>
          <w:szCs w:val="24"/>
        </w:rPr>
        <w:t>.</w:t>
      </w:r>
    </w:p>
    <w:p w14:paraId="1B66AE15" w14:textId="77777777" w:rsidR="00F14CB4" w:rsidRDefault="00F14CB4" w:rsidP="00F14CB4">
      <w:pPr>
        <w:pStyle w:val="Heading7"/>
        <w:rPr>
          <w:szCs w:val="24"/>
        </w:rPr>
      </w:pPr>
      <w:r w:rsidRPr="00F14CB4">
        <w:rPr>
          <w:szCs w:val="24"/>
        </w:rPr>
        <w:t>Faculty</w:t>
      </w:r>
      <w:r>
        <w:rPr>
          <w:szCs w:val="24"/>
        </w:rPr>
        <w:t xml:space="preserve"> </w:t>
      </w:r>
      <w:r w:rsidRPr="00F14CB4">
        <w:rPr>
          <w:szCs w:val="24"/>
        </w:rPr>
        <w:t>Research</w:t>
      </w:r>
      <w:r>
        <w:rPr>
          <w:szCs w:val="24"/>
        </w:rPr>
        <w:t xml:space="preserve"> </w:t>
      </w:r>
      <w:r w:rsidRPr="00F14CB4">
        <w:rPr>
          <w:szCs w:val="24"/>
        </w:rPr>
        <w:t>Council</w:t>
      </w:r>
      <w:r>
        <w:rPr>
          <w:szCs w:val="24"/>
        </w:rPr>
        <w:t>, 2013-2015</w:t>
      </w:r>
      <w:r w:rsidR="00DB5FFE">
        <w:rPr>
          <w:szCs w:val="24"/>
        </w:rPr>
        <w:t xml:space="preserve"> term</w:t>
      </w:r>
      <w:r>
        <w:rPr>
          <w:szCs w:val="24"/>
        </w:rPr>
        <w:t>.</w:t>
      </w:r>
    </w:p>
    <w:p w14:paraId="4D310AD5" w14:textId="77777777" w:rsidR="0027114C" w:rsidRPr="0002657E" w:rsidRDefault="0027114C" w:rsidP="0027114C">
      <w:pPr>
        <w:pStyle w:val="Heading7"/>
        <w:rPr>
          <w:szCs w:val="24"/>
        </w:rPr>
      </w:pPr>
      <w:r>
        <w:t xml:space="preserve">Dean’s Faculty Advisory Council, 2010-2015. </w:t>
      </w:r>
    </w:p>
    <w:p w14:paraId="6D7977D9" w14:textId="77777777" w:rsidR="0027114C" w:rsidRDefault="0027114C" w:rsidP="0027114C">
      <w:pPr>
        <w:rPr>
          <w:rFonts w:ascii="Times New Roman" w:hAnsi="Times New Roman"/>
          <w:sz w:val="24"/>
        </w:rPr>
      </w:pPr>
      <w:r>
        <w:rPr>
          <w:rFonts w:ascii="Times New Roman" w:hAnsi="Times New Roman"/>
          <w:sz w:val="24"/>
        </w:rPr>
        <w:t>Management Department Head Search Committee, 2015.</w:t>
      </w:r>
    </w:p>
    <w:p w14:paraId="67F7C44E" w14:textId="77777777" w:rsidR="00F14CB4" w:rsidRDefault="00F14CB4" w:rsidP="00F14CB4">
      <w:pPr>
        <w:pStyle w:val="Heading7"/>
        <w:rPr>
          <w:szCs w:val="24"/>
        </w:rPr>
      </w:pPr>
      <w:r>
        <w:rPr>
          <w:szCs w:val="24"/>
        </w:rPr>
        <w:t>Director of Graduate Programs Search Committee, 2013.</w:t>
      </w:r>
    </w:p>
    <w:p w14:paraId="2732C392" w14:textId="77777777" w:rsidR="00526C5C" w:rsidRDefault="00526C5C" w:rsidP="00C20611">
      <w:pPr>
        <w:pStyle w:val="Heading7"/>
        <w:rPr>
          <w:szCs w:val="24"/>
        </w:rPr>
      </w:pPr>
      <w:r>
        <w:rPr>
          <w:szCs w:val="24"/>
        </w:rPr>
        <w:t>Tennessee Teaching and Learning Center study participant, 2013.</w:t>
      </w:r>
    </w:p>
    <w:p w14:paraId="61858CB5" w14:textId="77777777" w:rsidR="00FB08E5" w:rsidRDefault="00FB08E5" w:rsidP="00FB08E5">
      <w:pPr>
        <w:pStyle w:val="Heading7"/>
      </w:pPr>
      <w:r>
        <w:t>E-Webinar-EMBA-Strategic Management in Global Context, Summer, 2013.</w:t>
      </w:r>
    </w:p>
    <w:p w14:paraId="5B73DF55" w14:textId="77777777" w:rsidR="000A7E93" w:rsidRDefault="000A7E93" w:rsidP="000A7E93">
      <w:pPr>
        <w:pStyle w:val="Heading7"/>
      </w:pPr>
      <w:r>
        <w:t>Strategy/Entrepreneurship Faculty Search Committee, 2011-2012.</w:t>
      </w:r>
    </w:p>
    <w:p w14:paraId="074BA915" w14:textId="77777777" w:rsidR="000A7E93" w:rsidRDefault="000A7E93" w:rsidP="000A7E93">
      <w:pPr>
        <w:pStyle w:val="Heading7"/>
      </w:pPr>
      <w:r>
        <w:t>Panelist, Venture Living and Living Community discussion on business schools, 2011.</w:t>
      </w:r>
    </w:p>
    <w:p w14:paraId="7CA23F00" w14:textId="77777777" w:rsidR="000A7E93" w:rsidRDefault="000A7E93" w:rsidP="000A7E93">
      <w:pPr>
        <w:pStyle w:val="Heading7"/>
      </w:pPr>
      <w:r>
        <w:t>Chair, Management Faculty Search Committee, 2011.</w:t>
      </w:r>
    </w:p>
    <w:p w14:paraId="7757E1ED" w14:textId="77777777" w:rsidR="00C20611" w:rsidRPr="001970BD" w:rsidRDefault="00C20611" w:rsidP="00C20611">
      <w:r w:rsidRPr="0002657E">
        <w:rPr>
          <w:rFonts w:ascii="Times New Roman" w:hAnsi="Times New Roman"/>
          <w:sz w:val="24"/>
          <w:szCs w:val="24"/>
        </w:rPr>
        <w:t>Undergraduate Core Curriculum Committee, 2007-</w:t>
      </w:r>
      <w:r w:rsidR="000A7E93">
        <w:rPr>
          <w:rFonts w:ascii="Times New Roman" w:hAnsi="Times New Roman"/>
          <w:sz w:val="24"/>
          <w:szCs w:val="24"/>
        </w:rPr>
        <w:t>2012</w:t>
      </w:r>
      <w:r w:rsidRPr="0002657E">
        <w:rPr>
          <w:rFonts w:ascii="Times New Roman" w:hAnsi="Times New Roman"/>
          <w:sz w:val="24"/>
          <w:szCs w:val="24"/>
        </w:rPr>
        <w:t>.</w:t>
      </w:r>
    </w:p>
    <w:p w14:paraId="018335EA" w14:textId="77777777" w:rsidR="00C20611" w:rsidRPr="0002657E" w:rsidRDefault="00C20611" w:rsidP="00C20611">
      <w:pPr>
        <w:rPr>
          <w:rFonts w:ascii="Times New Roman" w:hAnsi="Times New Roman"/>
          <w:sz w:val="24"/>
          <w:szCs w:val="24"/>
        </w:rPr>
      </w:pPr>
      <w:r w:rsidRPr="0002657E">
        <w:rPr>
          <w:rFonts w:ascii="Times New Roman" w:hAnsi="Times New Roman"/>
          <w:sz w:val="24"/>
          <w:szCs w:val="24"/>
        </w:rPr>
        <w:t>Business Strategy Course Coordinator, 2007-</w:t>
      </w:r>
      <w:r w:rsidR="000A7E93">
        <w:rPr>
          <w:rFonts w:ascii="Times New Roman" w:hAnsi="Times New Roman"/>
          <w:sz w:val="24"/>
          <w:szCs w:val="24"/>
        </w:rPr>
        <w:t>2012</w:t>
      </w:r>
      <w:r w:rsidRPr="0002657E">
        <w:rPr>
          <w:rFonts w:ascii="Times New Roman" w:hAnsi="Times New Roman"/>
          <w:sz w:val="24"/>
          <w:szCs w:val="24"/>
        </w:rPr>
        <w:t>.</w:t>
      </w:r>
    </w:p>
    <w:p w14:paraId="21B80C61" w14:textId="77777777" w:rsidR="00351424" w:rsidRDefault="00CC78E0" w:rsidP="008D4C79">
      <w:pPr>
        <w:pStyle w:val="Heading7"/>
      </w:pPr>
      <w:r>
        <w:t xml:space="preserve">Panelist, </w:t>
      </w:r>
      <w:r w:rsidR="00351424">
        <w:t>University New Faculty Orientation –</w:t>
      </w:r>
      <w:r>
        <w:t xml:space="preserve"> </w:t>
      </w:r>
      <w:r w:rsidR="00351424">
        <w:t>Work Life Balance, 2011.</w:t>
      </w:r>
    </w:p>
    <w:p w14:paraId="2CBFABD3" w14:textId="77777777" w:rsidR="001970BD" w:rsidRDefault="001970BD" w:rsidP="001970BD">
      <w:pPr>
        <w:pStyle w:val="Heading7"/>
      </w:pPr>
      <w:r>
        <w:t>Management Department Strategy Task Force, 2010.</w:t>
      </w:r>
    </w:p>
    <w:p w14:paraId="502F80AD" w14:textId="77777777" w:rsidR="008D4C79" w:rsidRDefault="008D4C79" w:rsidP="00A970FD">
      <w:pPr>
        <w:pStyle w:val="Heading7"/>
      </w:pPr>
      <w:r>
        <w:t>Management Department International Business Task Force, 2010.</w:t>
      </w:r>
    </w:p>
    <w:p w14:paraId="496845D3" w14:textId="77777777" w:rsidR="00F67BB5" w:rsidRDefault="00F67BB5" w:rsidP="00F67BB5">
      <w:pPr>
        <w:pStyle w:val="Heading7"/>
      </w:pPr>
      <w:r>
        <w:t>Entrepreneurship Faculty Search Committee, 2009-2010.</w:t>
      </w:r>
    </w:p>
    <w:p w14:paraId="404B910F" w14:textId="77777777" w:rsidR="00A84FC4" w:rsidRPr="0002657E" w:rsidRDefault="00F92474" w:rsidP="0002657E">
      <w:pPr>
        <w:rPr>
          <w:rFonts w:ascii="Times New Roman" w:hAnsi="Times New Roman"/>
          <w:sz w:val="24"/>
          <w:szCs w:val="24"/>
        </w:rPr>
      </w:pPr>
      <w:r w:rsidRPr="0002657E">
        <w:rPr>
          <w:rFonts w:ascii="Times New Roman" w:hAnsi="Times New Roman"/>
          <w:sz w:val="24"/>
          <w:szCs w:val="24"/>
        </w:rPr>
        <w:t>Pilot t</w:t>
      </w:r>
      <w:r w:rsidR="00A84FC4" w:rsidRPr="0002657E">
        <w:rPr>
          <w:rFonts w:ascii="Times New Roman" w:hAnsi="Times New Roman"/>
          <w:sz w:val="24"/>
          <w:szCs w:val="24"/>
        </w:rPr>
        <w:t>est for Digital Measures cutover, 2008.</w:t>
      </w:r>
    </w:p>
    <w:p w14:paraId="2E08CB63" w14:textId="77777777" w:rsidR="00230F31" w:rsidRPr="0002657E" w:rsidRDefault="00230F31" w:rsidP="0002657E">
      <w:pPr>
        <w:rPr>
          <w:rFonts w:ascii="Times New Roman" w:hAnsi="Times New Roman"/>
          <w:sz w:val="24"/>
          <w:szCs w:val="24"/>
        </w:rPr>
      </w:pPr>
      <w:r w:rsidRPr="0002657E">
        <w:rPr>
          <w:rFonts w:ascii="Times New Roman" w:hAnsi="Times New Roman"/>
          <w:sz w:val="24"/>
          <w:szCs w:val="24"/>
        </w:rPr>
        <w:t>Departmental By Laws Committee, 2008</w:t>
      </w:r>
      <w:r w:rsidR="00731254" w:rsidRPr="0002657E">
        <w:rPr>
          <w:rFonts w:ascii="Times New Roman" w:hAnsi="Times New Roman"/>
          <w:sz w:val="24"/>
          <w:szCs w:val="24"/>
        </w:rPr>
        <w:t>.</w:t>
      </w:r>
    </w:p>
    <w:p w14:paraId="226F4DC3" w14:textId="77777777" w:rsidR="00EB0893" w:rsidRPr="0002657E" w:rsidRDefault="00EB0893" w:rsidP="0002657E">
      <w:pPr>
        <w:rPr>
          <w:rFonts w:ascii="Times New Roman" w:hAnsi="Times New Roman"/>
          <w:sz w:val="24"/>
          <w:szCs w:val="24"/>
        </w:rPr>
      </w:pPr>
      <w:r w:rsidRPr="0002657E">
        <w:rPr>
          <w:rFonts w:ascii="Times New Roman" w:hAnsi="Times New Roman"/>
          <w:sz w:val="24"/>
          <w:szCs w:val="24"/>
        </w:rPr>
        <w:t xml:space="preserve">Strategic Management Doctoral </w:t>
      </w:r>
      <w:r w:rsidR="0070325E" w:rsidRPr="0002657E">
        <w:rPr>
          <w:rFonts w:ascii="Times New Roman" w:hAnsi="Times New Roman"/>
          <w:sz w:val="24"/>
          <w:szCs w:val="24"/>
        </w:rPr>
        <w:t xml:space="preserve">Startup </w:t>
      </w:r>
      <w:r w:rsidRPr="0002657E">
        <w:rPr>
          <w:rFonts w:ascii="Times New Roman" w:hAnsi="Times New Roman"/>
          <w:sz w:val="24"/>
          <w:szCs w:val="24"/>
        </w:rPr>
        <w:t>Committee, 2007</w:t>
      </w:r>
      <w:r w:rsidR="004A3D91" w:rsidRPr="0002657E">
        <w:rPr>
          <w:rFonts w:ascii="Times New Roman" w:hAnsi="Times New Roman"/>
          <w:sz w:val="24"/>
          <w:szCs w:val="24"/>
        </w:rPr>
        <w:t>-2008</w:t>
      </w:r>
      <w:r w:rsidRPr="0002657E">
        <w:rPr>
          <w:rFonts w:ascii="Times New Roman" w:hAnsi="Times New Roman"/>
          <w:sz w:val="24"/>
          <w:szCs w:val="24"/>
        </w:rPr>
        <w:t>.</w:t>
      </w:r>
    </w:p>
    <w:p w14:paraId="2306FF8B" w14:textId="77777777" w:rsidR="0068307B" w:rsidRPr="0002657E" w:rsidRDefault="0068307B" w:rsidP="0002657E">
      <w:pPr>
        <w:rPr>
          <w:rFonts w:ascii="Times New Roman" w:hAnsi="Times New Roman"/>
          <w:sz w:val="24"/>
          <w:szCs w:val="24"/>
        </w:rPr>
      </w:pPr>
      <w:r w:rsidRPr="0002657E">
        <w:rPr>
          <w:rFonts w:ascii="Times New Roman" w:hAnsi="Times New Roman"/>
          <w:sz w:val="24"/>
          <w:szCs w:val="24"/>
        </w:rPr>
        <w:t>Graduation Marshall, 2006, 2007.</w:t>
      </w:r>
    </w:p>
    <w:p w14:paraId="5E8638D5" w14:textId="77777777" w:rsidR="004A7D20" w:rsidRPr="0002657E" w:rsidRDefault="004A7D20" w:rsidP="0002657E">
      <w:pPr>
        <w:rPr>
          <w:rFonts w:ascii="Times New Roman" w:hAnsi="Times New Roman"/>
          <w:sz w:val="24"/>
          <w:szCs w:val="24"/>
        </w:rPr>
      </w:pPr>
      <w:r w:rsidRPr="0002657E">
        <w:rPr>
          <w:rFonts w:ascii="Times New Roman" w:hAnsi="Times New Roman"/>
          <w:sz w:val="24"/>
          <w:szCs w:val="24"/>
        </w:rPr>
        <w:t xml:space="preserve">Faculty </w:t>
      </w:r>
      <w:smartTag w:uri="urn:schemas-microsoft-com:office:smarttags" w:element="place">
        <w:smartTag w:uri="urn:schemas-microsoft-com:office:smarttags" w:element="City">
          <w:r w:rsidRPr="0002657E">
            <w:rPr>
              <w:rFonts w:ascii="Times New Roman" w:hAnsi="Times New Roman"/>
              <w:sz w:val="24"/>
              <w:szCs w:val="24"/>
            </w:rPr>
            <w:t>Mentor</w:t>
          </w:r>
        </w:smartTag>
      </w:smartTag>
      <w:r w:rsidRPr="0002657E">
        <w:rPr>
          <w:rFonts w:ascii="Times New Roman" w:hAnsi="Times New Roman"/>
          <w:sz w:val="24"/>
          <w:szCs w:val="24"/>
        </w:rPr>
        <w:t>, 2006.</w:t>
      </w:r>
    </w:p>
    <w:p w14:paraId="5E3F2C34" w14:textId="77777777" w:rsidR="00D94AB8" w:rsidRPr="0002657E" w:rsidRDefault="00D94AB8" w:rsidP="0002657E">
      <w:pPr>
        <w:rPr>
          <w:rFonts w:ascii="Times New Roman" w:hAnsi="Times New Roman"/>
          <w:sz w:val="24"/>
          <w:szCs w:val="24"/>
        </w:rPr>
      </w:pPr>
      <w:r w:rsidRPr="0002657E">
        <w:rPr>
          <w:rFonts w:ascii="Times New Roman" w:hAnsi="Times New Roman"/>
          <w:sz w:val="24"/>
          <w:szCs w:val="24"/>
        </w:rPr>
        <w:t>National Advisory Board Presentation, 2006.</w:t>
      </w:r>
    </w:p>
    <w:p w14:paraId="388FA527" w14:textId="77777777" w:rsidR="00453DF0" w:rsidRPr="0002657E" w:rsidRDefault="00453DF0" w:rsidP="0002657E">
      <w:pPr>
        <w:rPr>
          <w:rFonts w:ascii="Times New Roman" w:hAnsi="Times New Roman"/>
          <w:sz w:val="24"/>
          <w:szCs w:val="24"/>
        </w:rPr>
      </w:pPr>
      <w:r w:rsidRPr="0002657E">
        <w:rPr>
          <w:rFonts w:ascii="Times New Roman" w:hAnsi="Times New Roman"/>
          <w:sz w:val="24"/>
          <w:szCs w:val="24"/>
        </w:rPr>
        <w:t>Panel Participant, New Faculty Orientation, 2006.</w:t>
      </w:r>
    </w:p>
    <w:p w14:paraId="79BF8FF9" w14:textId="77777777" w:rsidR="00B02A81" w:rsidRPr="0002657E" w:rsidRDefault="00B02A81" w:rsidP="0002657E">
      <w:pPr>
        <w:rPr>
          <w:rFonts w:ascii="Times New Roman" w:hAnsi="Times New Roman"/>
          <w:sz w:val="24"/>
          <w:szCs w:val="24"/>
        </w:rPr>
      </w:pPr>
      <w:r w:rsidRPr="0002657E">
        <w:rPr>
          <w:rFonts w:ascii="Times New Roman" w:hAnsi="Times New Roman"/>
          <w:sz w:val="24"/>
          <w:szCs w:val="24"/>
        </w:rPr>
        <w:t>Management Area Curriculum Redesign, 2006.</w:t>
      </w:r>
    </w:p>
    <w:p w14:paraId="4503363F" w14:textId="77777777" w:rsidR="00732DC9" w:rsidRPr="0002657E" w:rsidRDefault="00732DC9" w:rsidP="0002657E">
      <w:pPr>
        <w:rPr>
          <w:rFonts w:ascii="Times New Roman" w:hAnsi="Times New Roman"/>
          <w:sz w:val="24"/>
          <w:szCs w:val="24"/>
        </w:rPr>
      </w:pPr>
      <w:r w:rsidRPr="0002657E">
        <w:rPr>
          <w:rFonts w:ascii="Times New Roman" w:hAnsi="Times New Roman"/>
          <w:sz w:val="24"/>
          <w:szCs w:val="24"/>
        </w:rPr>
        <w:t>Mock Interviewer for MBA Candidates, 2005</w:t>
      </w:r>
      <w:r w:rsidR="00C26D6C" w:rsidRPr="0002657E">
        <w:rPr>
          <w:rFonts w:ascii="Times New Roman" w:hAnsi="Times New Roman"/>
          <w:sz w:val="24"/>
          <w:szCs w:val="24"/>
        </w:rPr>
        <w:t>, 2006</w:t>
      </w:r>
      <w:r w:rsidRPr="0002657E">
        <w:rPr>
          <w:rFonts w:ascii="Times New Roman" w:hAnsi="Times New Roman"/>
          <w:sz w:val="24"/>
          <w:szCs w:val="24"/>
        </w:rPr>
        <w:t>.</w:t>
      </w:r>
    </w:p>
    <w:p w14:paraId="2744F338" w14:textId="77777777" w:rsidR="00410811" w:rsidRPr="0002657E" w:rsidRDefault="00410811" w:rsidP="0002657E">
      <w:pPr>
        <w:rPr>
          <w:rFonts w:ascii="Times New Roman" w:hAnsi="Times New Roman"/>
          <w:sz w:val="24"/>
          <w:szCs w:val="24"/>
        </w:rPr>
      </w:pPr>
      <w:r w:rsidRPr="0002657E">
        <w:rPr>
          <w:rFonts w:ascii="Times New Roman" w:hAnsi="Times New Roman"/>
          <w:sz w:val="24"/>
          <w:szCs w:val="24"/>
        </w:rPr>
        <w:t>President, Seminole Flying Club, 2004-2005.</w:t>
      </w:r>
    </w:p>
    <w:p w14:paraId="1B336724" w14:textId="77777777" w:rsidR="00FE2019" w:rsidRPr="0002657E" w:rsidRDefault="00410811" w:rsidP="0002657E">
      <w:pPr>
        <w:rPr>
          <w:rFonts w:ascii="Times New Roman" w:hAnsi="Times New Roman"/>
          <w:sz w:val="24"/>
          <w:szCs w:val="24"/>
        </w:rPr>
      </w:pPr>
      <w:r w:rsidRPr="0002657E">
        <w:rPr>
          <w:rFonts w:ascii="Times New Roman" w:hAnsi="Times New Roman"/>
          <w:sz w:val="24"/>
          <w:szCs w:val="24"/>
        </w:rPr>
        <w:t xml:space="preserve">Advisor, FSU </w:t>
      </w:r>
      <w:smartTag w:uri="urn:schemas-microsoft-com:office:smarttags" w:element="place">
        <w:r w:rsidRPr="0002657E">
          <w:rPr>
            <w:rFonts w:ascii="Times New Roman" w:hAnsi="Times New Roman"/>
            <w:sz w:val="24"/>
            <w:szCs w:val="24"/>
          </w:rPr>
          <w:t>Rugby</w:t>
        </w:r>
      </w:smartTag>
      <w:r w:rsidRPr="0002657E">
        <w:rPr>
          <w:rFonts w:ascii="Times New Roman" w:hAnsi="Times New Roman"/>
          <w:sz w:val="24"/>
          <w:szCs w:val="24"/>
        </w:rPr>
        <w:t xml:space="preserve"> Team, 2003-2004.</w:t>
      </w:r>
      <w:r w:rsidR="00FE2019" w:rsidRPr="0002657E">
        <w:rPr>
          <w:rFonts w:ascii="Times New Roman" w:hAnsi="Times New Roman"/>
          <w:sz w:val="24"/>
          <w:szCs w:val="24"/>
        </w:rPr>
        <w:t xml:space="preserve"> </w:t>
      </w:r>
    </w:p>
    <w:p w14:paraId="1E08819C" w14:textId="77777777" w:rsidR="00FE2019" w:rsidRPr="0002657E" w:rsidRDefault="00FE2019" w:rsidP="0002657E">
      <w:pPr>
        <w:rPr>
          <w:rFonts w:ascii="Times New Roman" w:hAnsi="Times New Roman"/>
          <w:sz w:val="24"/>
          <w:szCs w:val="24"/>
        </w:rPr>
      </w:pPr>
      <w:r w:rsidRPr="0002657E">
        <w:rPr>
          <w:rFonts w:ascii="Times New Roman" w:hAnsi="Times New Roman"/>
          <w:sz w:val="24"/>
          <w:szCs w:val="24"/>
        </w:rPr>
        <w:t>Secretary, Doctoral Business Student Association, 2002-2003.</w:t>
      </w:r>
    </w:p>
    <w:p w14:paraId="4760F39F" w14:textId="77777777" w:rsidR="00DC3C2C" w:rsidRPr="0002657E" w:rsidRDefault="00DC3C2C">
      <w:pPr>
        <w:rPr>
          <w:rFonts w:ascii="Times New Roman" w:hAnsi="Times New Roman"/>
          <w:sz w:val="24"/>
          <w:szCs w:val="24"/>
        </w:rPr>
      </w:pPr>
    </w:p>
    <w:p w14:paraId="6D6EEC35" w14:textId="77777777" w:rsidR="00643522" w:rsidRPr="00643522" w:rsidRDefault="00643522" w:rsidP="00E16C7C">
      <w:pPr>
        <w:pBdr>
          <w:top w:val="single" w:sz="4" w:space="1" w:color="auto"/>
          <w:bottom w:val="single" w:sz="4" w:space="1" w:color="auto"/>
        </w:pBdr>
        <w:jc w:val="center"/>
        <w:rPr>
          <w:rFonts w:ascii="Times New Roman" w:hAnsi="Times New Roman"/>
          <w:b/>
          <w:sz w:val="24"/>
          <w:szCs w:val="24"/>
        </w:rPr>
      </w:pPr>
      <w:r w:rsidRPr="00643522">
        <w:rPr>
          <w:rFonts w:ascii="Times New Roman" w:hAnsi="Times New Roman"/>
          <w:b/>
          <w:sz w:val="26"/>
          <w:szCs w:val="26"/>
        </w:rPr>
        <w:t>C</w:t>
      </w:r>
      <w:r w:rsidRPr="00643522">
        <w:rPr>
          <w:rFonts w:ascii="Times New Roman" w:hAnsi="Times New Roman"/>
          <w:b/>
          <w:sz w:val="24"/>
          <w:szCs w:val="24"/>
        </w:rPr>
        <w:t xml:space="preserve">OMMUNITY </w:t>
      </w:r>
      <w:r w:rsidRPr="00643522">
        <w:rPr>
          <w:rFonts w:ascii="Times New Roman" w:hAnsi="Times New Roman"/>
          <w:b/>
          <w:sz w:val="26"/>
          <w:szCs w:val="26"/>
        </w:rPr>
        <w:t>S</w:t>
      </w:r>
      <w:r w:rsidRPr="00643522">
        <w:rPr>
          <w:rFonts w:ascii="Times New Roman" w:hAnsi="Times New Roman"/>
          <w:b/>
          <w:sz w:val="24"/>
          <w:szCs w:val="24"/>
        </w:rPr>
        <w:t>ERVICE</w:t>
      </w:r>
    </w:p>
    <w:p w14:paraId="5368981A" w14:textId="77777777" w:rsidR="00643522" w:rsidRPr="00643522" w:rsidRDefault="00643522">
      <w:pPr>
        <w:rPr>
          <w:rFonts w:ascii="Times New Roman" w:hAnsi="Times New Roman"/>
          <w:sz w:val="12"/>
          <w:szCs w:val="12"/>
        </w:rPr>
      </w:pPr>
    </w:p>
    <w:p w14:paraId="6E9FF82E" w14:textId="77777777" w:rsidR="00237F3D" w:rsidRDefault="00237F3D" w:rsidP="006823C9">
      <w:pPr>
        <w:rPr>
          <w:rFonts w:ascii="Times New Roman" w:hAnsi="Times New Roman"/>
          <w:sz w:val="24"/>
        </w:rPr>
      </w:pPr>
      <w:r>
        <w:rPr>
          <w:rFonts w:ascii="Times New Roman" w:hAnsi="Times New Roman"/>
          <w:sz w:val="24"/>
        </w:rPr>
        <w:t>Salvation Army, 2018, 2019.</w:t>
      </w:r>
    </w:p>
    <w:p w14:paraId="0A00FBA5" w14:textId="77777777" w:rsidR="006823C9" w:rsidRDefault="006823C9" w:rsidP="006823C9">
      <w:pPr>
        <w:rPr>
          <w:rFonts w:ascii="Times New Roman" w:hAnsi="Times New Roman"/>
          <w:sz w:val="24"/>
        </w:rPr>
      </w:pPr>
      <w:r>
        <w:rPr>
          <w:rFonts w:ascii="Times New Roman" w:hAnsi="Times New Roman"/>
          <w:sz w:val="24"/>
        </w:rPr>
        <w:t>Co-D</w:t>
      </w:r>
      <w:r w:rsidR="000C1647">
        <w:rPr>
          <w:rFonts w:ascii="Times New Roman" w:hAnsi="Times New Roman"/>
          <w:sz w:val="24"/>
        </w:rPr>
        <w:t>en Leader, Cub Scouts</w:t>
      </w:r>
      <w:r w:rsidR="0069407F">
        <w:rPr>
          <w:rFonts w:ascii="Times New Roman" w:hAnsi="Times New Roman"/>
          <w:sz w:val="24"/>
        </w:rPr>
        <w:t xml:space="preserve"> </w:t>
      </w:r>
      <w:r w:rsidR="000C1647">
        <w:rPr>
          <w:rFonts w:ascii="Times New Roman" w:hAnsi="Times New Roman"/>
          <w:sz w:val="24"/>
        </w:rPr>
        <w:t xml:space="preserve">Pack 251, </w:t>
      </w:r>
      <w:r w:rsidR="0069407F">
        <w:rPr>
          <w:rFonts w:ascii="Times New Roman" w:hAnsi="Times New Roman"/>
          <w:sz w:val="24"/>
        </w:rPr>
        <w:t>2016-</w:t>
      </w:r>
      <w:r w:rsidR="00170AB1">
        <w:rPr>
          <w:rFonts w:ascii="Times New Roman" w:hAnsi="Times New Roman"/>
          <w:sz w:val="24"/>
        </w:rPr>
        <w:t>2018</w:t>
      </w:r>
      <w:r>
        <w:rPr>
          <w:rFonts w:ascii="Times New Roman" w:hAnsi="Times New Roman"/>
          <w:sz w:val="24"/>
        </w:rPr>
        <w:t>.</w:t>
      </w:r>
    </w:p>
    <w:p w14:paraId="62C29107" w14:textId="77777777" w:rsidR="00107D6B" w:rsidRDefault="00107D6B" w:rsidP="00107D6B">
      <w:pPr>
        <w:rPr>
          <w:rFonts w:ascii="Times New Roman" w:hAnsi="Times New Roman"/>
          <w:sz w:val="24"/>
        </w:rPr>
      </w:pPr>
      <w:r>
        <w:rPr>
          <w:rFonts w:ascii="Times New Roman" w:hAnsi="Times New Roman"/>
          <w:sz w:val="24"/>
        </w:rPr>
        <w:t>Board Member, Rocky Hill Elementary School Foundation, 2015-</w:t>
      </w:r>
      <w:r w:rsidR="0063311B">
        <w:rPr>
          <w:rFonts w:ascii="Times New Roman" w:hAnsi="Times New Roman"/>
          <w:sz w:val="24"/>
        </w:rPr>
        <w:t>2018</w:t>
      </w:r>
      <w:r>
        <w:rPr>
          <w:rFonts w:ascii="Times New Roman" w:hAnsi="Times New Roman"/>
          <w:sz w:val="24"/>
        </w:rPr>
        <w:t>.</w:t>
      </w:r>
    </w:p>
    <w:p w14:paraId="5D429A33" w14:textId="77777777" w:rsidR="008110C8" w:rsidRDefault="008110C8">
      <w:pPr>
        <w:rPr>
          <w:rFonts w:ascii="Times New Roman" w:hAnsi="Times New Roman"/>
          <w:sz w:val="24"/>
        </w:rPr>
      </w:pPr>
      <w:r>
        <w:rPr>
          <w:rFonts w:ascii="Times New Roman" w:hAnsi="Times New Roman"/>
          <w:sz w:val="24"/>
        </w:rPr>
        <w:t>Big Brother. Big B</w:t>
      </w:r>
      <w:r w:rsidR="0011003B">
        <w:rPr>
          <w:rFonts w:ascii="Times New Roman" w:hAnsi="Times New Roman"/>
          <w:sz w:val="24"/>
        </w:rPr>
        <w:t>rother Big Sisters, 2012-2013</w:t>
      </w:r>
      <w:r>
        <w:rPr>
          <w:rFonts w:ascii="Times New Roman" w:hAnsi="Times New Roman"/>
          <w:sz w:val="24"/>
        </w:rPr>
        <w:t>.</w:t>
      </w:r>
    </w:p>
    <w:p w14:paraId="5F227C81" w14:textId="77777777" w:rsidR="00606801" w:rsidRDefault="00606801">
      <w:pPr>
        <w:rPr>
          <w:rFonts w:ascii="Times New Roman" w:hAnsi="Times New Roman"/>
          <w:sz w:val="24"/>
        </w:rPr>
      </w:pPr>
      <w:r>
        <w:rPr>
          <w:rFonts w:ascii="Times New Roman" w:hAnsi="Times New Roman"/>
          <w:sz w:val="24"/>
        </w:rPr>
        <w:t>President, New Kensington Homeowners Association, 2010-2013.</w:t>
      </w:r>
    </w:p>
    <w:p w14:paraId="490F42DF" w14:textId="77777777" w:rsidR="00643522" w:rsidRDefault="00F92474">
      <w:pPr>
        <w:rPr>
          <w:rFonts w:ascii="Times New Roman" w:hAnsi="Times New Roman"/>
          <w:sz w:val="24"/>
          <w:szCs w:val="24"/>
        </w:rPr>
      </w:pPr>
      <w:r>
        <w:rPr>
          <w:rFonts w:ascii="Times New Roman" w:hAnsi="Times New Roman"/>
          <w:sz w:val="24"/>
          <w:szCs w:val="24"/>
        </w:rPr>
        <w:t xml:space="preserve">Mentor, </w:t>
      </w:r>
      <w:r w:rsidR="00643522">
        <w:rPr>
          <w:rFonts w:ascii="Times New Roman" w:hAnsi="Times New Roman"/>
          <w:sz w:val="24"/>
          <w:szCs w:val="24"/>
        </w:rPr>
        <w:t>Men Moving Forward</w:t>
      </w:r>
      <w:r w:rsidR="00210ED8">
        <w:rPr>
          <w:rFonts w:ascii="Times New Roman" w:hAnsi="Times New Roman"/>
          <w:sz w:val="24"/>
          <w:szCs w:val="24"/>
        </w:rPr>
        <w:t xml:space="preserve"> for Columbus Home Boys</w:t>
      </w:r>
      <w:r w:rsidR="00643522">
        <w:rPr>
          <w:rFonts w:ascii="Times New Roman" w:hAnsi="Times New Roman"/>
          <w:sz w:val="24"/>
          <w:szCs w:val="24"/>
        </w:rPr>
        <w:t>, Catholic Charities of East Tennessee, 2008</w:t>
      </w:r>
      <w:r w:rsidR="00071F93">
        <w:rPr>
          <w:rFonts w:ascii="Times New Roman" w:hAnsi="Times New Roman"/>
          <w:sz w:val="24"/>
          <w:szCs w:val="24"/>
        </w:rPr>
        <w:t>-2010</w:t>
      </w:r>
      <w:r w:rsidR="00643522">
        <w:rPr>
          <w:rFonts w:ascii="Times New Roman" w:hAnsi="Times New Roman"/>
          <w:sz w:val="24"/>
          <w:szCs w:val="24"/>
        </w:rPr>
        <w:t>.</w:t>
      </w:r>
    </w:p>
    <w:p w14:paraId="69852EF7" w14:textId="77777777" w:rsidR="00AE514D" w:rsidRDefault="00AE514D" w:rsidP="00AE514D">
      <w:pPr>
        <w:rPr>
          <w:rFonts w:ascii="Times New Roman" w:hAnsi="Times New Roman"/>
          <w:sz w:val="24"/>
          <w:szCs w:val="24"/>
        </w:rPr>
      </w:pPr>
      <w:r>
        <w:rPr>
          <w:rFonts w:ascii="Times New Roman" w:hAnsi="Times New Roman"/>
          <w:sz w:val="24"/>
          <w:szCs w:val="24"/>
        </w:rPr>
        <w:t>Judge, Alabama Launchpad Busines</w:t>
      </w:r>
      <w:r w:rsidR="001609D6">
        <w:rPr>
          <w:rFonts w:ascii="Times New Roman" w:hAnsi="Times New Roman"/>
          <w:sz w:val="24"/>
          <w:szCs w:val="24"/>
        </w:rPr>
        <w:t>s Plan Contest</w:t>
      </w:r>
      <w:r>
        <w:rPr>
          <w:rFonts w:ascii="Times New Roman" w:hAnsi="Times New Roman"/>
          <w:sz w:val="24"/>
          <w:szCs w:val="24"/>
        </w:rPr>
        <w:t>, 2008.</w:t>
      </w:r>
    </w:p>
    <w:p w14:paraId="35679E49" w14:textId="77777777" w:rsidR="00643522" w:rsidRPr="00643522" w:rsidRDefault="00643522">
      <w:pPr>
        <w:rPr>
          <w:rFonts w:ascii="Times New Roman" w:hAnsi="Times New Roman"/>
          <w:sz w:val="24"/>
          <w:szCs w:val="24"/>
        </w:rPr>
      </w:pPr>
      <w:r>
        <w:rPr>
          <w:rFonts w:ascii="Times New Roman" w:hAnsi="Times New Roman"/>
          <w:sz w:val="24"/>
          <w:szCs w:val="24"/>
        </w:rPr>
        <w:t>Flag Football Coach, YMCA, 2006</w:t>
      </w:r>
      <w:r w:rsidR="00715678">
        <w:rPr>
          <w:rFonts w:ascii="Times New Roman" w:hAnsi="Times New Roman"/>
          <w:sz w:val="24"/>
          <w:szCs w:val="24"/>
        </w:rPr>
        <w:t>-</w:t>
      </w:r>
      <w:r>
        <w:rPr>
          <w:rFonts w:ascii="Times New Roman" w:hAnsi="Times New Roman"/>
          <w:sz w:val="24"/>
          <w:szCs w:val="24"/>
        </w:rPr>
        <w:t>2007.</w:t>
      </w:r>
    </w:p>
    <w:p w14:paraId="63302737" w14:textId="77777777" w:rsidR="00643522" w:rsidRPr="0002657E" w:rsidRDefault="00643522">
      <w:pPr>
        <w:rPr>
          <w:rFonts w:ascii="Times New Roman" w:hAnsi="Times New Roman"/>
          <w:b/>
          <w:sz w:val="24"/>
          <w:szCs w:val="24"/>
        </w:rPr>
      </w:pPr>
    </w:p>
    <w:p w14:paraId="495D5ADF" w14:textId="77777777" w:rsidR="00410811" w:rsidRDefault="00410811" w:rsidP="00E16C7C">
      <w:pPr>
        <w:pBdr>
          <w:top w:val="single" w:sz="4" w:space="1" w:color="auto"/>
          <w:bottom w:val="single" w:sz="4" w:space="1" w:color="auto"/>
        </w:pBdr>
        <w:jc w:val="center"/>
        <w:rPr>
          <w:rFonts w:ascii="Times New Roman" w:hAnsi="Times New Roman"/>
          <w:b/>
          <w:sz w:val="24"/>
        </w:rPr>
      </w:pPr>
      <w:r>
        <w:rPr>
          <w:rFonts w:ascii="Times New Roman" w:hAnsi="Times New Roman"/>
          <w:b/>
          <w:sz w:val="26"/>
        </w:rPr>
        <w:t>P</w:t>
      </w:r>
      <w:r>
        <w:rPr>
          <w:rFonts w:ascii="Times New Roman" w:hAnsi="Times New Roman"/>
          <w:b/>
          <w:sz w:val="24"/>
        </w:rPr>
        <w:t xml:space="preserve">ROFESSIONAL </w:t>
      </w:r>
      <w:r>
        <w:rPr>
          <w:rFonts w:ascii="Times New Roman" w:hAnsi="Times New Roman"/>
          <w:b/>
          <w:sz w:val="26"/>
        </w:rPr>
        <w:t>D</w:t>
      </w:r>
      <w:r w:rsidR="00E16C7C">
        <w:rPr>
          <w:rFonts w:ascii="Times New Roman" w:hAnsi="Times New Roman"/>
          <w:b/>
          <w:sz w:val="24"/>
        </w:rPr>
        <w:t>EVELOPMENT</w:t>
      </w:r>
    </w:p>
    <w:p w14:paraId="1D73FA73" w14:textId="77777777" w:rsidR="00410811" w:rsidRDefault="00410811">
      <w:pPr>
        <w:rPr>
          <w:rFonts w:ascii="Times New Roman" w:hAnsi="Times New Roman"/>
          <w:b/>
          <w:sz w:val="12"/>
        </w:rPr>
      </w:pPr>
    </w:p>
    <w:p w14:paraId="055BD4AA" w14:textId="77777777" w:rsidR="00204CF7" w:rsidRDefault="00204CF7" w:rsidP="004A1A5C">
      <w:pPr>
        <w:pStyle w:val="BodyText2"/>
      </w:pPr>
      <w:r>
        <w:t>UTK Leadership Development Program, 2019-2020.</w:t>
      </w:r>
    </w:p>
    <w:p w14:paraId="2EFA2ACB" w14:textId="77777777" w:rsidR="007F4705" w:rsidRDefault="007F4705" w:rsidP="004A1A5C">
      <w:pPr>
        <w:pStyle w:val="BodyText2"/>
      </w:pPr>
      <w:r>
        <w:t xml:space="preserve">Principal for a Day, Knox County Schools, </w:t>
      </w:r>
      <w:r w:rsidR="00EA3EA8">
        <w:t xml:space="preserve">West Valley Middle School, </w:t>
      </w:r>
      <w:r>
        <w:t>2017.</w:t>
      </w:r>
    </w:p>
    <w:p w14:paraId="4E486797" w14:textId="77777777" w:rsidR="0013238A" w:rsidRDefault="0013238A" w:rsidP="004A1A5C">
      <w:pPr>
        <w:pStyle w:val="BodyText2"/>
      </w:pPr>
      <w:r>
        <w:lastRenderedPageBreak/>
        <w:t xml:space="preserve">Faculty Development Leave, Spring, 2015. </w:t>
      </w:r>
    </w:p>
    <w:p w14:paraId="4ABAEE63" w14:textId="77777777" w:rsidR="00D373BB" w:rsidRDefault="00D373BB" w:rsidP="004A1A5C">
      <w:pPr>
        <w:pStyle w:val="BodyText2"/>
      </w:pPr>
      <w:r>
        <w:t>Business Policy and Strategy Mid-Career Workshop, Academy of Management, 2014.</w:t>
      </w:r>
    </w:p>
    <w:p w14:paraId="00582057" w14:textId="77777777" w:rsidR="00B22F93" w:rsidRDefault="00B22F93" w:rsidP="004A1A5C">
      <w:pPr>
        <w:pStyle w:val="BodyText2"/>
      </w:pPr>
      <w:r>
        <w:t>Train the Trainers, Marketplace Simulation, 2013.</w:t>
      </w:r>
    </w:p>
    <w:p w14:paraId="4FDD4AF3" w14:textId="77777777" w:rsidR="003E032A" w:rsidRDefault="003E032A" w:rsidP="004A1A5C">
      <w:pPr>
        <w:pStyle w:val="BodyText2"/>
      </w:pPr>
      <w:r>
        <w:t>Intersection of Operations Management and Entrepreneurship, Academy of Management, 2012.</w:t>
      </w:r>
    </w:p>
    <w:p w14:paraId="77911F99" w14:textId="77777777" w:rsidR="00925053" w:rsidRDefault="00925053" w:rsidP="004A1A5C">
      <w:pPr>
        <w:pStyle w:val="BodyText2"/>
      </w:pPr>
      <w:r>
        <w:t>UPstart Webinar, University of Pennsylvania. 2011.</w:t>
      </w:r>
    </w:p>
    <w:p w14:paraId="15761836" w14:textId="77777777" w:rsidR="004A1A5C" w:rsidRDefault="004A1A5C" w:rsidP="004A1A5C">
      <w:pPr>
        <w:pStyle w:val="BodyText2"/>
      </w:pPr>
      <w:r>
        <w:t>Meta-analysis Workshop: Southern Management Association, 2009.</w:t>
      </w:r>
    </w:p>
    <w:p w14:paraId="6E8B8B2F" w14:textId="77777777" w:rsidR="005C09D3" w:rsidRDefault="005C09D3" w:rsidP="008C1964">
      <w:pPr>
        <w:rPr>
          <w:rFonts w:ascii="Times New Roman" w:hAnsi="Times New Roman"/>
          <w:sz w:val="24"/>
        </w:rPr>
      </w:pPr>
      <w:r>
        <w:rPr>
          <w:rFonts w:ascii="Times New Roman" w:hAnsi="Times New Roman"/>
          <w:sz w:val="24"/>
        </w:rPr>
        <w:t>An Evening with the Federal Reserve, 2009.</w:t>
      </w:r>
    </w:p>
    <w:p w14:paraId="7A67736C" w14:textId="77777777" w:rsidR="008C1964" w:rsidRPr="008C1964" w:rsidRDefault="008C1964" w:rsidP="008C1964">
      <w:pPr>
        <w:rPr>
          <w:rFonts w:ascii="Times New Roman" w:hAnsi="Times New Roman"/>
          <w:sz w:val="24"/>
          <w:szCs w:val="24"/>
        </w:rPr>
      </w:pPr>
      <w:r>
        <w:rPr>
          <w:rFonts w:ascii="Times New Roman" w:hAnsi="Times New Roman"/>
          <w:sz w:val="24"/>
        </w:rPr>
        <w:t xml:space="preserve">PDW Participant, </w:t>
      </w:r>
      <w:r w:rsidRPr="00E07E22">
        <w:rPr>
          <w:rFonts w:ascii="Times New Roman" w:hAnsi="Times New Roman"/>
          <w:sz w:val="24"/>
          <w:szCs w:val="24"/>
        </w:rPr>
        <w:t>The Q</w:t>
      </w:r>
      <w:r w:rsidRPr="008C1964">
        <w:rPr>
          <w:rFonts w:ascii="Times New Roman" w:hAnsi="Times New Roman"/>
          <w:sz w:val="24"/>
          <w:szCs w:val="24"/>
        </w:rPr>
        <w:t>uestions We Ask and the Theories and Methods We Use to Study Competitive</w:t>
      </w:r>
      <w:r w:rsidR="004E4A08">
        <w:rPr>
          <w:rFonts w:ascii="Times New Roman" w:hAnsi="Times New Roman"/>
          <w:sz w:val="24"/>
          <w:szCs w:val="24"/>
        </w:rPr>
        <w:t xml:space="preserve"> Advantage</w:t>
      </w:r>
      <w:r>
        <w:rPr>
          <w:rFonts w:ascii="Times New Roman" w:hAnsi="Times New Roman"/>
          <w:sz w:val="24"/>
          <w:szCs w:val="24"/>
        </w:rPr>
        <w:t>,</w:t>
      </w:r>
      <w:r w:rsidRPr="008C1964">
        <w:rPr>
          <w:rFonts w:ascii="Times New Roman" w:hAnsi="Times New Roman"/>
          <w:sz w:val="24"/>
          <w:szCs w:val="24"/>
        </w:rPr>
        <w:t xml:space="preserve"> </w:t>
      </w:r>
      <w:smartTag w:uri="urn:schemas-microsoft-com:office:smarttags" w:element="place">
        <w:smartTag w:uri="urn:schemas-microsoft-com:office:smarttags" w:element="PlaceType">
          <w:r>
            <w:rPr>
              <w:rFonts w:ascii="Times New Roman" w:hAnsi="Times New Roman"/>
              <w:sz w:val="24"/>
              <w:szCs w:val="24"/>
            </w:rPr>
            <w:t>Academy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Management</w:t>
          </w:r>
        </w:smartTag>
      </w:smartTag>
      <w:r w:rsidR="00731254">
        <w:rPr>
          <w:rFonts w:ascii="Times New Roman" w:hAnsi="Times New Roman"/>
          <w:sz w:val="24"/>
          <w:szCs w:val="24"/>
        </w:rPr>
        <w:t xml:space="preserve"> Conference</w:t>
      </w:r>
      <w:r>
        <w:rPr>
          <w:rFonts w:ascii="Times New Roman" w:hAnsi="Times New Roman"/>
          <w:sz w:val="24"/>
          <w:szCs w:val="24"/>
        </w:rPr>
        <w:t>, 2008</w:t>
      </w:r>
      <w:r w:rsidRPr="008C1964">
        <w:rPr>
          <w:rFonts w:ascii="Times New Roman" w:hAnsi="Times New Roman"/>
          <w:sz w:val="24"/>
          <w:szCs w:val="24"/>
        </w:rPr>
        <w:t>.</w:t>
      </w:r>
    </w:p>
    <w:p w14:paraId="6DC3DF0E" w14:textId="77777777" w:rsidR="008C0633" w:rsidRDefault="008C0633" w:rsidP="00EB0893">
      <w:pPr>
        <w:rPr>
          <w:rFonts w:ascii="Times New Roman" w:hAnsi="Times New Roman"/>
          <w:sz w:val="24"/>
        </w:rPr>
      </w:pPr>
      <w:r>
        <w:rPr>
          <w:rFonts w:ascii="Times New Roman" w:hAnsi="Times New Roman"/>
          <w:sz w:val="24"/>
        </w:rPr>
        <w:t>QDA Miner Training, 2008.</w:t>
      </w:r>
    </w:p>
    <w:p w14:paraId="0E5120CA" w14:textId="77777777" w:rsidR="008C0633" w:rsidRDefault="008C0633" w:rsidP="00EB0893">
      <w:pPr>
        <w:rPr>
          <w:rFonts w:ascii="Times New Roman" w:hAnsi="Times New Roman"/>
          <w:sz w:val="24"/>
        </w:rPr>
      </w:pPr>
      <w:r>
        <w:rPr>
          <w:rFonts w:ascii="Times New Roman" w:hAnsi="Times New Roman"/>
          <w:sz w:val="24"/>
        </w:rPr>
        <w:t>An Evening with the Federal Reserve, 2008.</w:t>
      </w:r>
    </w:p>
    <w:p w14:paraId="59638CDE" w14:textId="77777777" w:rsidR="00EB0893" w:rsidRDefault="00EB0893" w:rsidP="00EB0893">
      <w:pPr>
        <w:rPr>
          <w:rFonts w:ascii="Times New Roman" w:hAnsi="Times New Roman"/>
          <w:sz w:val="24"/>
        </w:rPr>
      </w:pPr>
      <w:r>
        <w:rPr>
          <w:rFonts w:ascii="Times New Roman" w:hAnsi="Times New Roman"/>
          <w:sz w:val="24"/>
        </w:rPr>
        <w:t>Faculty Consortium, Southern Management Association, 2007.</w:t>
      </w:r>
    </w:p>
    <w:p w14:paraId="5B201649" w14:textId="77777777" w:rsidR="00EB0893" w:rsidRDefault="00EB0893">
      <w:pPr>
        <w:rPr>
          <w:rFonts w:ascii="Times New Roman" w:hAnsi="Times New Roman"/>
          <w:sz w:val="24"/>
        </w:rPr>
      </w:pPr>
      <w:r>
        <w:rPr>
          <w:rFonts w:ascii="Times New Roman" w:hAnsi="Times New Roman"/>
          <w:sz w:val="24"/>
        </w:rPr>
        <w:t xml:space="preserve">PDW Participant, Sustaining Competitive Advantages, </w:t>
      </w:r>
      <w:smartTag w:uri="urn:schemas-microsoft-com:office:smarttags" w:element="place">
        <w:smartTag w:uri="urn:schemas-microsoft-com:office:smarttags" w:element="PlaceType">
          <w:r>
            <w:rPr>
              <w:rFonts w:ascii="Times New Roman" w:hAnsi="Times New Roman"/>
              <w:sz w:val="24"/>
            </w:rPr>
            <w:t>Academy</w:t>
          </w:r>
        </w:smartTag>
        <w:r>
          <w:rPr>
            <w:rFonts w:ascii="Times New Roman" w:hAnsi="Times New Roman"/>
            <w:sz w:val="24"/>
          </w:rPr>
          <w:t xml:space="preserve"> of </w:t>
        </w:r>
        <w:smartTag w:uri="urn:schemas-microsoft-com:office:smarttags" w:element="PlaceName">
          <w:r>
            <w:rPr>
              <w:rFonts w:ascii="Times New Roman" w:hAnsi="Times New Roman"/>
              <w:sz w:val="24"/>
            </w:rPr>
            <w:t>Management</w:t>
          </w:r>
        </w:smartTag>
      </w:smartTag>
      <w:r>
        <w:rPr>
          <w:rFonts w:ascii="Times New Roman" w:hAnsi="Times New Roman"/>
          <w:sz w:val="24"/>
        </w:rPr>
        <w:t>, 2007.</w:t>
      </w:r>
    </w:p>
    <w:p w14:paraId="7903CF19" w14:textId="77777777" w:rsidR="00453DF0" w:rsidRDefault="00453DF0">
      <w:pPr>
        <w:rPr>
          <w:rFonts w:ascii="Times New Roman" w:hAnsi="Times New Roman"/>
          <w:sz w:val="24"/>
        </w:rPr>
      </w:pPr>
      <w:r>
        <w:rPr>
          <w:rFonts w:ascii="Times New Roman" w:hAnsi="Times New Roman"/>
          <w:sz w:val="24"/>
        </w:rPr>
        <w:t xml:space="preserve">BPS New Faculty Consortium, </w:t>
      </w:r>
      <w:smartTag w:uri="urn:schemas-microsoft-com:office:smarttags" w:element="place">
        <w:smartTag w:uri="urn:schemas-microsoft-com:office:smarttags" w:element="PlaceType">
          <w:r>
            <w:rPr>
              <w:rFonts w:ascii="Times New Roman" w:hAnsi="Times New Roman"/>
              <w:sz w:val="24"/>
            </w:rPr>
            <w:t>Academy</w:t>
          </w:r>
        </w:smartTag>
        <w:r>
          <w:rPr>
            <w:rFonts w:ascii="Times New Roman" w:hAnsi="Times New Roman"/>
            <w:sz w:val="24"/>
          </w:rPr>
          <w:t xml:space="preserve"> of </w:t>
        </w:r>
        <w:smartTag w:uri="urn:schemas-microsoft-com:office:smarttags" w:element="PlaceName">
          <w:r>
            <w:rPr>
              <w:rFonts w:ascii="Times New Roman" w:hAnsi="Times New Roman"/>
              <w:sz w:val="24"/>
            </w:rPr>
            <w:t>Management</w:t>
          </w:r>
        </w:smartTag>
      </w:smartTag>
      <w:r>
        <w:rPr>
          <w:rFonts w:ascii="Times New Roman" w:hAnsi="Times New Roman"/>
          <w:sz w:val="24"/>
        </w:rPr>
        <w:t>, 2006.</w:t>
      </w:r>
    </w:p>
    <w:p w14:paraId="222CF775" w14:textId="77777777" w:rsidR="00732DC9" w:rsidRDefault="00732DC9">
      <w:pPr>
        <w:rPr>
          <w:rFonts w:ascii="Times New Roman" w:hAnsi="Times New Roman"/>
          <w:sz w:val="24"/>
        </w:rPr>
      </w:pPr>
      <w:r>
        <w:rPr>
          <w:rFonts w:ascii="Times New Roman" w:hAnsi="Times New Roman"/>
          <w:sz w:val="24"/>
        </w:rPr>
        <w:t xml:space="preserve">Quantile Regression </w:t>
      </w:r>
      <w:r w:rsidR="00D4684D">
        <w:rPr>
          <w:rFonts w:ascii="Times New Roman" w:hAnsi="Times New Roman"/>
          <w:sz w:val="24"/>
        </w:rPr>
        <w:t xml:space="preserve">Workshop </w:t>
      </w:r>
      <w:r>
        <w:rPr>
          <w:rFonts w:ascii="Times New Roman" w:hAnsi="Times New Roman"/>
          <w:sz w:val="24"/>
        </w:rPr>
        <w:t>(Roger Koenker), 2005.</w:t>
      </w:r>
    </w:p>
    <w:p w14:paraId="321E0345" w14:textId="77777777" w:rsidR="00410811" w:rsidRDefault="00410811">
      <w:pPr>
        <w:rPr>
          <w:rFonts w:ascii="Times New Roman" w:hAnsi="Times New Roman"/>
          <w:sz w:val="24"/>
        </w:rPr>
      </w:pPr>
      <w:r>
        <w:rPr>
          <w:rFonts w:ascii="Times New Roman" w:hAnsi="Times New Roman"/>
          <w:sz w:val="24"/>
        </w:rPr>
        <w:t xml:space="preserve">Grant Writing Seminar: </w:t>
      </w:r>
      <w:smartTag w:uri="urn:schemas-microsoft-com:office:smarttags" w:element="place">
        <w:smartTag w:uri="urn:schemas-microsoft-com:office:smarttags" w:element="PlaceName">
          <w:r>
            <w:rPr>
              <w:rFonts w:ascii="Times New Roman" w:hAnsi="Times New Roman"/>
              <w:sz w:val="24"/>
            </w:rPr>
            <w:t>Florida</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2004.</w:t>
      </w:r>
    </w:p>
    <w:p w14:paraId="447037A5" w14:textId="77777777" w:rsidR="00410811" w:rsidRDefault="00410811">
      <w:pPr>
        <w:rPr>
          <w:rFonts w:ascii="Times New Roman" w:hAnsi="Times New Roman"/>
          <w:sz w:val="24"/>
        </w:rPr>
      </w:pPr>
      <w:r>
        <w:rPr>
          <w:rFonts w:ascii="Times New Roman" w:hAnsi="Times New Roman"/>
          <w:sz w:val="24"/>
        </w:rPr>
        <w:t xml:space="preserve">Business Policy and Strategy Doctoral Consortium: </w:t>
      </w:r>
      <w:smartTag w:uri="urn:schemas-microsoft-com:office:smarttags" w:element="place">
        <w:smartTag w:uri="urn:schemas-microsoft-com:office:smarttags" w:element="PlaceType">
          <w:r>
            <w:rPr>
              <w:rFonts w:ascii="Times New Roman" w:hAnsi="Times New Roman"/>
              <w:sz w:val="24"/>
            </w:rPr>
            <w:t>Academy</w:t>
          </w:r>
        </w:smartTag>
        <w:r>
          <w:rPr>
            <w:rFonts w:ascii="Times New Roman" w:hAnsi="Times New Roman"/>
            <w:sz w:val="24"/>
          </w:rPr>
          <w:t xml:space="preserve"> of </w:t>
        </w:r>
        <w:smartTag w:uri="urn:schemas-microsoft-com:office:smarttags" w:element="PlaceName">
          <w:r>
            <w:rPr>
              <w:rFonts w:ascii="Times New Roman" w:hAnsi="Times New Roman"/>
              <w:sz w:val="24"/>
            </w:rPr>
            <w:t>Management</w:t>
          </w:r>
        </w:smartTag>
      </w:smartTag>
      <w:r>
        <w:rPr>
          <w:rFonts w:ascii="Times New Roman" w:hAnsi="Times New Roman"/>
          <w:sz w:val="24"/>
        </w:rPr>
        <w:t>, 2004.</w:t>
      </w:r>
    </w:p>
    <w:p w14:paraId="20139D05" w14:textId="77777777" w:rsidR="00410811" w:rsidRDefault="00410811">
      <w:pPr>
        <w:rPr>
          <w:rFonts w:ascii="Times New Roman" w:hAnsi="Times New Roman"/>
          <w:sz w:val="24"/>
        </w:rPr>
      </w:pPr>
      <w:r>
        <w:rPr>
          <w:rFonts w:ascii="Times New Roman" w:hAnsi="Times New Roman"/>
          <w:sz w:val="24"/>
        </w:rPr>
        <w:t>Doctoral Student Consortia: Southern Management Association, 2003.</w:t>
      </w:r>
    </w:p>
    <w:p w14:paraId="2B7B87C2" w14:textId="77777777" w:rsidR="00410811" w:rsidRDefault="00410811">
      <w:pPr>
        <w:rPr>
          <w:rFonts w:ascii="Times New Roman" w:hAnsi="Times New Roman"/>
          <w:b/>
          <w:sz w:val="24"/>
        </w:rPr>
      </w:pPr>
      <w:r>
        <w:rPr>
          <w:rFonts w:ascii="Times New Roman" w:hAnsi="Times New Roman"/>
          <w:sz w:val="24"/>
        </w:rPr>
        <w:t>Hierarchical Linear Modeling Workshop: Southern Management Association, 2002.</w:t>
      </w:r>
    </w:p>
    <w:p w14:paraId="3D13E722" w14:textId="77777777" w:rsidR="00410811" w:rsidRDefault="00410811">
      <w:pPr>
        <w:rPr>
          <w:rFonts w:ascii="Times New Roman" w:hAnsi="Times New Roman"/>
          <w:sz w:val="24"/>
        </w:rPr>
      </w:pPr>
      <w:r>
        <w:rPr>
          <w:rFonts w:ascii="Times New Roman" w:hAnsi="Times New Roman"/>
          <w:sz w:val="24"/>
        </w:rPr>
        <w:t xml:space="preserve">New Doctoral Student Consortia: </w:t>
      </w:r>
      <w:smartTag w:uri="urn:schemas-microsoft-com:office:smarttags" w:element="place">
        <w:smartTag w:uri="urn:schemas-microsoft-com:office:smarttags" w:element="PlaceType">
          <w:r>
            <w:rPr>
              <w:rFonts w:ascii="Times New Roman" w:hAnsi="Times New Roman"/>
              <w:sz w:val="24"/>
            </w:rPr>
            <w:t>Academy</w:t>
          </w:r>
        </w:smartTag>
        <w:r>
          <w:rPr>
            <w:rFonts w:ascii="Times New Roman" w:hAnsi="Times New Roman"/>
            <w:sz w:val="24"/>
          </w:rPr>
          <w:t xml:space="preserve"> of </w:t>
        </w:r>
        <w:smartTag w:uri="urn:schemas-microsoft-com:office:smarttags" w:element="PlaceName">
          <w:r>
            <w:rPr>
              <w:rFonts w:ascii="Times New Roman" w:hAnsi="Times New Roman"/>
              <w:sz w:val="24"/>
            </w:rPr>
            <w:t>Management</w:t>
          </w:r>
        </w:smartTag>
      </w:smartTag>
      <w:r>
        <w:rPr>
          <w:rFonts w:ascii="Times New Roman" w:hAnsi="Times New Roman"/>
          <w:sz w:val="24"/>
        </w:rPr>
        <w:t>, 2002.</w:t>
      </w:r>
    </w:p>
    <w:p w14:paraId="3F96CC08" w14:textId="77777777" w:rsidR="00410811" w:rsidRDefault="00410811">
      <w:pPr>
        <w:rPr>
          <w:rFonts w:ascii="Times New Roman" w:hAnsi="Times New Roman"/>
          <w:sz w:val="24"/>
        </w:rPr>
      </w:pPr>
      <w:r>
        <w:rPr>
          <w:rFonts w:ascii="Times New Roman" w:hAnsi="Times New Roman"/>
          <w:sz w:val="24"/>
        </w:rPr>
        <w:t xml:space="preserve">Teaching Workshop: </w:t>
      </w:r>
      <w:smartTag w:uri="urn:schemas-microsoft-com:office:smarttags" w:element="place">
        <w:smartTag w:uri="urn:schemas-microsoft-com:office:smarttags" w:element="PlaceName">
          <w:r>
            <w:rPr>
              <w:rFonts w:ascii="Times New Roman" w:hAnsi="Times New Roman"/>
              <w:sz w:val="24"/>
            </w:rPr>
            <w:t>Florida</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2001, 2002.</w:t>
      </w:r>
    </w:p>
    <w:p w14:paraId="171E3017" w14:textId="77777777" w:rsidR="00410811" w:rsidRDefault="00410811">
      <w:pPr>
        <w:pStyle w:val="BodyText2"/>
      </w:pPr>
      <w:r>
        <w:t>Methods Workshop: Southern Management Association, 2001.</w:t>
      </w:r>
    </w:p>
    <w:p w14:paraId="7C27AC62" w14:textId="77777777" w:rsidR="00410811" w:rsidRDefault="00410811">
      <w:pPr>
        <w:rPr>
          <w:rFonts w:ascii="Times New Roman" w:hAnsi="Times New Roman"/>
          <w:sz w:val="24"/>
        </w:rPr>
      </w:pPr>
      <w:smartTag w:uri="urn:schemas-microsoft-com:office:smarttags" w:element="place">
        <w:smartTag w:uri="urn:schemas-microsoft-com:office:smarttags" w:element="PlaceName">
          <w:r>
            <w:rPr>
              <w:rFonts w:ascii="Times New Roman" w:hAnsi="Times New Roman"/>
              <w:sz w:val="24"/>
            </w:rPr>
            <w:t>Theory</w:t>
          </w:r>
        </w:smartTag>
        <w:r>
          <w:rPr>
            <w:rFonts w:ascii="Times New Roman" w:hAnsi="Times New Roman"/>
            <w:sz w:val="24"/>
          </w:rPr>
          <w:t xml:space="preserve"> </w:t>
        </w:r>
        <w:smartTag w:uri="urn:schemas-microsoft-com:office:smarttags" w:element="PlaceType">
          <w:r>
            <w:rPr>
              <w:rFonts w:ascii="Times New Roman" w:hAnsi="Times New Roman"/>
              <w:sz w:val="24"/>
            </w:rPr>
            <w:t>Building</w:t>
          </w:r>
        </w:smartTag>
      </w:smartTag>
      <w:r>
        <w:rPr>
          <w:rFonts w:ascii="Times New Roman" w:hAnsi="Times New Roman"/>
          <w:sz w:val="24"/>
        </w:rPr>
        <w:t xml:space="preserve"> Workshop: Southern Management Association, 2001.</w:t>
      </w:r>
    </w:p>
    <w:p w14:paraId="190D1720" w14:textId="77777777" w:rsidR="00410811" w:rsidRDefault="00410811">
      <w:pPr>
        <w:rPr>
          <w:rFonts w:ascii="Times New Roman" w:hAnsi="Times New Roman"/>
          <w:sz w:val="24"/>
        </w:rPr>
      </w:pPr>
      <w:r>
        <w:rPr>
          <w:rFonts w:ascii="Times New Roman" w:hAnsi="Times New Roman"/>
          <w:sz w:val="24"/>
        </w:rPr>
        <w:t>Dispute Resolution Workshop: Northwestern University, 1996.</w:t>
      </w:r>
    </w:p>
    <w:p w14:paraId="263CF347" w14:textId="77777777" w:rsidR="00410811" w:rsidRPr="0002657E" w:rsidRDefault="00410811">
      <w:pPr>
        <w:rPr>
          <w:rFonts w:ascii="Times New Roman" w:hAnsi="Times New Roman"/>
          <w:b/>
          <w:sz w:val="24"/>
          <w:szCs w:val="24"/>
        </w:rPr>
      </w:pPr>
    </w:p>
    <w:p w14:paraId="0B4DBDAB" w14:textId="77777777" w:rsidR="00410811" w:rsidRDefault="000C35EA" w:rsidP="00E16C7C">
      <w:pPr>
        <w:pBdr>
          <w:top w:val="single" w:sz="4" w:space="1" w:color="auto"/>
          <w:bottom w:val="single" w:sz="4" w:space="1" w:color="auto"/>
        </w:pBdr>
        <w:tabs>
          <w:tab w:val="left" w:pos="1800"/>
        </w:tabs>
        <w:jc w:val="center"/>
        <w:rPr>
          <w:rFonts w:ascii="Times New Roman" w:hAnsi="Times New Roman"/>
          <w:b/>
          <w:sz w:val="24"/>
        </w:rPr>
      </w:pPr>
      <w:r>
        <w:rPr>
          <w:rFonts w:ascii="Times New Roman" w:hAnsi="Times New Roman"/>
          <w:b/>
          <w:sz w:val="26"/>
        </w:rPr>
        <w:t>O</w:t>
      </w:r>
      <w:r w:rsidRPr="00E16C7C">
        <w:rPr>
          <w:rFonts w:ascii="Times New Roman" w:hAnsi="Times New Roman"/>
          <w:b/>
          <w:sz w:val="24"/>
          <w:szCs w:val="24"/>
        </w:rPr>
        <w:t>THER</w:t>
      </w:r>
      <w:r>
        <w:rPr>
          <w:rFonts w:ascii="Times New Roman" w:hAnsi="Times New Roman"/>
          <w:b/>
          <w:sz w:val="26"/>
        </w:rPr>
        <w:t xml:space="preserve"> </w:t>
      </w:r>
      <w:r w:rsidR="00410811">
        <w:rPr>
          <w:rFonts w:ascii="Times New Roman" w:hAnsi="Times New Roman"/>
          <w:b/>
          <w:sz w:val="26"/>
        </w:rPr>
        <w:t>E</w:t>
      </w:r>
      <w:r w:rsidR="00410811">
        <w:rPr>
          <w:rFonts w:ascii="Times New Roman" w:hAnsi="Times New Roman"/>
          <w:b/>
          <w:sz w:val="24"/>
        </w:rPr>
        <w:t>XPERIENCE</w:t>
      </w:r>
    </w:p>
    <w:p w14:paraId="4071F88D" w14:textId="77777777" w:rsidR="00410811" w:rsidRDefault="00410811">
      <w:pPr>
        <w:rPr>
          <w:rFonts w:ascii="Times New Roman" w:hAnsi="Times New Roman"/>
          <w:sz w:val="12"/>
        </w:rPr>
      </w:pPr>
    </w:p>
    <w:p w14:paraId="6F59123C" w14:textId="77777777" w:rsidR="00410811" w:rsidRDefault="00410811">
      <w:pPr>
        <w:rPr>
          <w:rFonts w:ascii="Times New Roman" w:hAnsi="Times New Roman"/>
          <w:sz w:val="24"/>
        </w:rPr>
      </w:pPr>
      <w:r>
        <w:rPr>
          <w:rFonts w:ascii="Times New Roman" w:hAnsi="Times New Roman"/>
          <w:sz w:val="24"/>
        </w:rPr>
        <w:t>Global Procurement Team Lead</w:t>
      </w:r>
    </w:p>
    <w:p w14:paraId="471D7FE8" w14:textId="77777777" w:rsidR="00410811" w:rsidRDefault="00410811">
      <w:pPr>
        <w:rPr>
          <w:rFonts w:ascii="Times New Roman" w:hAnsi="Times New Roman"/>
          <w:sz w:val="24"/>
        </w:rPr>
      </w:pPr>
      <w:r>
        <w:rPr>
          <w:rFonts w:ascii="Times New Roman" w:hAnsi="Times New Roman"/>
          <w:sz w:val="24"/>
        </w:rPr>
        <w:t xml:space="preserve">IBM, </w:t>
      </w:r>
      <w:smartTag w:uri="urn:schemas-microsoft-com:office:smarttags" w:element="place">
        <w:smartTag w:uri="urn:schemas-microsoft-com:office:smarttags" w:element="City">
          <w:r>
            <w:rPr>
              <w:rFonts w:ascii="Times New Roman" w:hAnsi="Times New Roman"/>
              <w:sz w:val="24"/>
            </w:rPr>
            <w:t>Research Triangle Park</w:t>
          </w:r>
        </w:smartTag>
        <w:r>
          <w:rPr>
            <w:rFonts w:ascii="Times New Roman" w:hAnsi="Times New Roman"/>
            <w:sz w:val="24"/>
          </w:rPr>
          <w:t xml:space="preserve">, </w:t>
        </w:r>
        <w:smartTag w:uri="urn:schemas-microsoft-com:office:smarttags" w:element="State">
          <w:r>
            <w:rPr>
              <w:rFonts w:ascii="Times New Roman" w:hAnsi="Times New Roman"/>
              <w:sz w:val="24"/>
            </w:rPr>
            <w:t>NC</w:t>
          </w:r>
        </w:smartTag>
      </w:smartTag>
      <w:r>
        <w:rPr>
          <w:rFonts w:ascii="Times New Roman" w:hAnsi="Times New Roman"/>
          <w:sz w:val="24"/>
        </w:rPr>
        <w:t xml:space="preserve"> </w:t>
      </w:r>
    </w:p>
    <w:p w14:paraId="51C0C7B7" w14:textId="77777777" w:rsidR="00410811" w:rsidRDefault="00410811">
      <w:pPr>
        <w:rPr>
          <w:rFonts w:ascii="Times New Roman" w:hAnsi="Times New Roman"/>
          <w:sz w:val="12"/>
        </w:rPr>
      </w:pPr>
    </w:p>
    <w:p w14:paraId="6BBA888D" w14:textId="77777777" w:rsidR="00410811" w:rsidRDefault="00410811">
      <w:pPr>
        <w:rPr>
          <w:rFonts w:ascii="Times New Roman" w:hAnsi="Times New Roman"/>
          <w:sz w:val="24"/>
        </w:rPr>
      </w:pPr>
      <w:r>
        <w:rPr>
          <w:rFonts w:ascii="Times New Roman" w:hAnsi="Times New Roman"/>
          <w:sz w:val="24"/>
        </w:rPr>
        <w:t>Lead Strategic Planning Analyst</w:t>
      </w:r>
    </w:p>
    <w:p w14:paraId="6E157797" w14:textId="77777777" w:rsidR="00410811" w:rsidRDefault="00410811">
      <w:pPr>
        <w:rPr>
          <w:rFonts w:ascii="Times New Roman" w:hAnsi="Times New Roman"/>
          <w:sz w:val="24"/>
        </w:rPr>
      </w:pPr>
      <w:r>
        <w:rPr>
          <w:rFonts w:ascii="Times New Roman" w:hAnsi="Times New Roman"/>
          <w:sz w:val="24"/>
        </w:rPr>
        <w:t xml:space="preserve">US Airways, </w:t>
      </w:r>
      <w:smartTag w:uri="urn:schemas-microsoft-com:office:smarttags" w:element="place">
        <w:smartTag w:uri="urn:schemas-microsoft-com:office:smarttags" w:element="City">
          <w:r>
            <w:rPr>
              <w:rFonts w:ascii="Times New Roman" w:hAnsi="Times New Roman"/>
              <w:sz w:val="24"/>
            </w:rPr>
            <w:t>Arlington</w:t>
          </w:r>
        </w:smartTag>
        <w:r>
          <w:rPr>
            <w:rFonts w:ascii="Times New Roman" w:hAnsi="Times New Roman"/>
            <w:sz w:val="24"/>
          </w:rPr>
          <w:t xml:space="preserve">, </w:t>
        </w:r>
        <w:smartTag w:uri="urn:schemas-microsoft-com:office:smarttags" w:element="State">
          <w:r>
            <w:rPr>
              <w:rFonts w:ascii="Times New Roman" w:hAnsi="Times New Roman"/>
              <w:sz w:val="24"/>
            </w:rPr>
            <w:t>VA</w:t>
          </w:r>
        </w:smartTag>
      </w:smartTag>
    </w:p>
    <w:p w14:paraId="4899CB20" w14:textId="77777777" w:rsidR="00410811" w:rsidRDefault="00410811">
      <w:pPr>
        <w:numPr>
          <w:ilvl w:val="12"/>
          <w:numId w:val="0"/>
        </w:numPr>
        <w:rPr>
          <w:rFonts w:ascii="Times New Roman" w:hAnsi="Times New Roman"/>
          <w:sz w:val="12"/>
        </w:rPr>
      </w:pPr>
    </w:p>
    <w:p w14:paraId="4F125A6C" w14:textId="77777777" w:rsidR="00410811" w:rsidRDefault="00410811">
      <w:pPr>
        <w:numPr>
          <w:ilvl w:val="12"/>
          <w:numId w:val="0"/>
        </w:numPr>
        <w:rPr>
          <w:rFonts w:ascii="Times New Roman" w:hAnsi="Times New Roman"/>
          <w:sz w:val="24"/>
        </w:rPr>
      </w:pPr>
      <w:r>
        <w:rPr>
          <w:rFonts w:ascii="Times New Roman" w:hAnsi="Times New Roman"/>
          <w:sz w:val="24"/>
        </w:rPr>
        <w:t xml:space="preserve">Senior Technical Systems Specialist </w:t>
      </w:r>
    </w:p>
    <w:p w14:paraId="0E23CC3C" w14:textId="77777777" w:rsidR="00410811" w:rsidRDefault="00410811">
      <w:pPr>
        <w:numPr>
          <w:ilvl w:val="12"/>
          <w:numId w:val="0"/>
        </w:numPr>
        <w:rPr>
          <w:rFonts w:ascii="Times New Roman" w:hAnsi="Times New Roman"/>
          <w:sz w:val="24"/>
        </w:rPr>
      </w:pPr>
      <w:r>
        <w:rPr>
          <w:rFonts w:ascii="Times New Roman" w:hAnsi="Times New Roman"/>
          <w:sz w:val="24"/>
        </w:rPr>
        <w:t xml:space="preserve">US Airways, </w:t>
      </w:r>
      <w:smartTag w:uri="urn:schemas-microsoft-com:office:smarttags" w:element="place">
        <w:smartTag w:uri="urn:schemas-microsoft-com:office:smarttags" w:element="City">
          <w:r>
            <w:rPr>
              <w:rFonts w:ascii="Times New Roman" w:hAnsi="Times New Roman"/>
              <w:sz w:val="24"/>
            </w:rPr>
            <w:t>Arlington</w:t>
          </w:r>
        </w:smartTag>
        <w:r>
          <w:rPr>
            <w:rFonts w:ascii="Times New Roman" w:hAnsi="Times New Roman"/>
            <w:sz w:val="24"/>
          </w:rPr>
          <w:t xml:space="preserve">, </w:t>
        </w:r>
        <w:smartTag w:uri="urn:schemas-microsoft-com:office:smarttags" w:element="State">
          <w:r>
            <w:rPr>
              <w:rFonts w:ascii="Times New Roman" w:hAnsi="Times New Roman"/>
              <w:sz w:val="24"/>
            </w:rPr>
            <w:t>VA</w:t>
          </w:r>
        </w:smartTag>
      </w:smartTag>
    </w:p>
    <w:p w14:paraId="0E5EDBF6" w14:textId="77777777" w:rsidR="00410811" w:rsidRDefault="00410811">
      <w:pPr>
        <w:numPr>
          <w:ilvl w:val="12"/>
          <w:numId w:val="0"/>
        </w:numPr>
        <w:rPr>
          <w:rFonts w:ascii="Times New Roman" w:hAnsi="Times New Roman"/>
          <w:sz w:val="12"/>
        </w:rPr>
      </w:pPr>
    </w:p>
    <w:p w14:paraId="68292EC0" w14:textId="77777777" w:rsidR="00410811" w:rsidRDefault="00410811">
      <w:pPr>
        <w:pStyle w:val="BodyTextIndent2"/>
        <w:tabs>
          <w:tab w:val="clear" w:pos="2520"/>
        </w:tabs>
        <w:ind w:left="0"/>
      </w:pPr>
      <w:r>
        <w:t>Teaching Assistant</w:t>
      </w:r>
    </w:p>
    <w:p w14:paraId="0EF37968" w14:textId="77777777" w:rsidR="00410811" w:rsidRDefault="00410811">
      <w:pPr>
        <w:rPr>
          <w:rFonts w:ascii="Times New Roman" w:hAnsi="Times New Roman"/>
          <w:sz w:val="24"/>
        </w:rPr>
      </w:pPr>
      <w:r>
        <w:rPr>
          <w:rFonts w:ascii="Times New Roman" w:hAnsi="Times New Roman"/>
          <w:sz w:val="24"/>
        </w:rPr>
        <w:t xml:space="preserve">American University, </w:t>
      </w: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smartTag>
    </w:p>
    <w:p w14:paraId="2D8555B6" w14:textId="77777777" w:rsidR="00410811" w:rsidRDefault="00410811">
      <w:pPr>
        <w:numPr>
          <w:ilvl w:val="12"/>
          <w:numId w:val="0"/>
        </w:numPr>
        <w:rPr>
          <w:rFonts w:ascii="Times New Roman" w:hAnsi="Times New Roman"/>
          <w:sz w:val="12"/>
        </w:rPr>
      </w:pPr>
    </w:p>
    <w:p w14:paraId="6F35F32B" w14:textId="77777777" w:rsidR="00410811" w:rsidRDefault="00410811">
      <w:pPr>
        <w:numPr>
          <w:ilvl w:val="12"/>
          <w:numId w:val="0"/>
        </w:numPr>
        <w:rPr>
          <w:rFonts w:ascii="Times New Roman" w:hAnsi="Times New Roman"/>
          <w:sz w:val="24"/>
        </w:rPr>
      </w:pPr>
      <w:r>
        <w:rPr>
          <w:rFonts w:ascii="Times New Roman" w:hAnsi="Times New Roman"/>
          <w:sz w:val="24"/>
        </w:rPr>
        <w:t>Electronic Commerce and Distribution</w:t>
      </w:r>
      <w:r w:rsidR="003E3E99">
        <w:rPr>
          <w:rFonts w:ascii="Times New Roman" w:hAnsi="Times New Roman"/>
          <w:sz w:val="24"/>
        </w:rPr>
        <w:t xml:space="preserve"> </w:t>
      </w:r>
    </w:p>
    <w:p w14:paraId="03BEA07A" w14:textId="77777777" w:rsidR="00410811" w:rsidRDefault="00410811">
      <w:pPr>
        <w:numPr>
          <w:ilvl w:val="12"/>
          <w:numId w:val="0"/>
        </w:numPr>
        <w:rPr>
          <w:rFonts w:ascii="Times New Roman" w:hAnsi="Times New Roman"/>
          <w:sz w:val="24"/>
        </w:rPr>
      </w:pPr>
      <w:r>
        <w:rPr>
          <w:rFonts w:ascii="Times New Roman" w:hAnsi="Times New Roman"/>
          <w:sz w:val="24"/>
        </w:rPr>
        <w:t>US Airways, Arlington, VA</w:t>
      </w:r>
    </w:p>
    <w:p w14:paraId="431F1281" w14:textId="77777777" w:rsidR="00410811" w:rsidRDefault="00410811">
      <w:pPr>
        <w:numPr>
          <w:ilvl w:val="12"/>
          <w:numId w:val="0"/>
        </w:numPr>
        <w:rPr>
          <w:rFonts w:ascii="Times New Roman" w:hAnsi="Times New Roman"/>
          <w:sz w:val="12"/>
        </w:rPr>
      </w:pPr>
    </w:p>
    <w:p w14:paraId="1A15C2D2" w14:textId="77777777" w:rsidR="00410811" w:rsidRDefault="00410811">
      <w:pPr>
        <w:numPr>
          <w:ilvl w:val="12"/>
          <w:numId w:val="0"/>
        </w:numPr>
        <w:rPr>
          <w:rFonts w:ascii="Times New Roman" w:hAnsi="Times New Roman"/>
          <w:sz w:val="24"/>
        </w:rPr>
      </w:pPr>
      <w:r>
        <w:rPr>
          <w:rFonts w:ascii="Times New Roman" w:hAnsi="Times New Roman"/>
          <w:sz w:val="24"/>
        </w:rPr>
        <w:t>Flight Service Manager</w:t>
      </w:r>
    </w:p>
    <w:p w14:paraId="4FDFB19A" w14:textId="77777777" w:rsidR="00BB020A" w:rsidRPr="001303FE" w:rsidRDefault="00410811" w:rsidP="001303FE">
      <w:pPr>
        <w:numPr>
          <w:ilvl w:val="12"/>
          <w:numId w:val="0"/>
        </w:numPr>
        <w:rPr>
          <w:rFonts w:ascii="Times New Roman" w:hAnsi="Times New Roman"/>
          <w:sz w:val="24"/>
        </w:rPr>
      </w:pPr>
      <w:r>
        <w:rPr>
          <w:rFonts w:ascii="Times New Roman" w:hAnsi="Times New Roman"/>
          <w:sz w:val="24"/>
        </w:rPr>
        <w:t>American Airlines, Miami, FL</w:t>
      </w:r>
    </w:p>
    <w:sectPr w:rsidR="00BB020A" w:rsidRPr="001303FE">
      <w:headerReference w:type="default" r:id="rId7"/>
      <w:footerReference w:type="even" r:id="rId8"/>
      <w:footerReference w:type="default" r:id="rId9"/>
      <w:pgSz w:w="12240" w:h="15840" w:code="1"/>
      <w:pgMar w:top="1440" w:right="1296"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71F9" w14:textId="77777777" w:rsidR="00C27CE4" w:rsidRDefault="00C27CE4">
      <w:r>
        <w:separator/>
      </w:r>
    </w:p>
  </w:endnote>
  <w:endnote w:type="continuationSeparator" w:id="0">
    <w:p w14:paraId="2423CC9F" w14:textId="77777777" w:rsidR="00C27CE4" w:rsidRDefault="00C2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3F0E" w14:textId="77777777" w:rsidR="00C069F2" w:rsidRDefault="00C069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5D9E6" w14:textId="77777777" w:rsidR="00C069F2" w:rsidRDefault="00C06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0692A" w14:textId="77777777" w:rsidR="00C069F2" w:rsidRDefault="00C069F2">
    <w:pPr>
      <w:pStyle w:val="Footer"/>
      <w:framePr w:wrap="around" w:vAnchor="text" w:hAnchor="margin" w:xAlign="center" w:y="1"/>
      <w:rPr>
        <w:rStyle w:val="PageNumber"/>
      </w:rPr>
    </w:pPr>
  </w:p>
  <w:p w14:paraId="35BF2C20" w14:textId="77777777" w:rsidR="00C069F2" w:rsidRDefault="00C0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4866A" w14:textId="77777777" w:rsidR="00C27CE4" w:rsidRDefault="00C27CE4">
      <w:r>
        <w:separator/>
      </w:r>
    </w:p>
  </w:footnote>
  <w:footnote w:type="continuationSeparator" w:id="0">
    <w:p w14:paraId="477BE22C" w14:textId="77777777" w:rsidR="00C27CE4" w:rsidRDefault="00C27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8FCF" w14:textId="77777777" w:rsidR="00C069F2" w:rsidRDefault="00C069F2">
    <w:pPr>
      <w:pStyle w:val="Header"/>
      <w:rPr>
        <w:rFonts w:ascii="Times New Roman" w:hAnsi="Times New Roman"/>
        <w:b/>
      </w:rPr>
    </w:pPr>
    <w:r>
      <w:rPr>
        <w:rFonts w:ascii="Times New Roman" w:hAnsi="Times New Roman"/>
        <w:b/>
        <w:sz w:val="24"/>
      </w:rPr>
      <w:t>T</w:t>
    </w:r>
    <w:r>
      <w:rPr>
        <w:rFonts w:ascii="Times New Roman" w:hAnsi="Times New Roman"/>
        <w:b/>
      </w:rPr>
      <w:t xml:space="preserve">. </w:t>
    </w:r>
    <w:r>
      <w:rPr>
        <w:rFonts w:ascii="Times New Roman" w:hAnsi="Times New Roman"/>
        <w:b/>
        <w:sz w:val="24"/>
      </w:rPr>
      <w:t>R</w:t>
    </w:r>
    <w:r>
      <w:rPr>
        <w:rFonts w:ascii="Times New Roman" w:hAnsi="Times New Roman"/>
        <w:b/>
      </w:rPr>
      <w:t xml:space="preserve">USSELL </w:t>
    </w:r>
    <w:r>
      <w:rPr>
        <w:rFonts w:ascii="Times New Roman" w:hAnsi="Times New Roman"/>
        <w:b/>
        <w:sz w:val="24"/>
      </w:rPr>
      <w:t>C</w:t>
    </w:r>
    <w:r>
      <w:rPr>
        <w:rFonts w:ascii="Times New Roman" w:hAnsi="Times New Roman"/>
        <w:b/>
      </w:rPr>
      <w:t>ROOK</w:t>
    </w:r>
    <w:r>
      <w:rPr>
        <w:rFonts w:ascii="Times New Roman" w:hAnsi="Times New Roman"/>
        <w:b/>
      </w:rPr>
      <w:tab/>
    </w:r>
    <w:r>
      <w:rPr>
        <w:rFonts w:ascii="Times New Roman" w:hAnsi="Times New Roman"/>
        <w:b/>
      </w:rPr>
      <w:tab/>
      <w:t xml:space="preserve">Page </w:t>
    </w:r>
    <w:r>
      <w:rPr>
        <w:rStyle w:val="PageNumber"/>
        <w:rFonts w:ascii="Times New Roman" w:hAnsi="Times New Roman"/>
        <w:b/>
      </w:rPr>
      <w:fldChar w:fldCharType="begin"/>
    </w:r>
    <w:r>
      <w:rPr>
        <w:rStyle w:val="PageNumber"/>
        <w:rFonts w:ascii="Times New Roman" w:hAnsi="Times New Roman"/>
        <w:b/>
      </w:rPr>
      <w:instrText xml:space="preserve"> PAGE </w:instrText>
    </w:r>
    <w:r>
      <w:rPr>
        <w:rStyle w:val="PageNumber"/>
        <w:rFonts w:ascii="Times New Roman" w:hAnsi="Times New Roman"/>
        <w:b/>
      </w:rPr>
      <w:fldChar w:fldCharType="separate"/>
    </w:r>
    <w:r w:rsidR="00457819">
      <w:rPr>
        <w:rStyle w:val="PageNumber"/>
        <w:rFonts w:ascii="Times New Roman" w:hAnsi="Times New Roman"/>
        <w:b/>
        <w:noProof/>
      </w:rPr>
      <w:t>18</w:t>
    </w:r>
    <w:r>
      <w:rPr>
        <w:rStyle w:val="PageNumber"/>
        <w:rFonts w:ascii="Times New Roman" w:hAnsi="Times New Roman"/>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D2FF2"/>
    <w:multiLevelType w:val="hybridMultilevel"/>
    <w:tmpl w:val="0396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4CA6"/>
    <w:multiLevelType w:val="hybridMultilevel"/>
    <w:tmpl w:val="5E72B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175E6"/>
    <w:multiLevelType w:val="hybridMultilevel"/>
    <w:tmpl w:val="74EC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A2DE9"/>
    <w:multiLevelType w:val="hybridMultilevel"/>
    <w:tmpl w:val="DF1815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127A0"/>
    <w:multiLevelType w:val="hybridMultilevel"/>
    <w:tmpl w:val="152A6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6E43BD"/>
    <w:multiLevelType w:val="hybridMultilevel"/>
    <w:tmpl w:val="2B2826FE"/>
    <w:lvl w:ilvl="0" w:tplc="4BC437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62E1C"/>
    <w:multiLevelType w:val="singleLevel"/>
    <w:tmpl w:val="6528348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F017AC"/>
    <w:multiLevelType w:val="singleLevel"/>
    <w:tmpl w:val="070CB904"/>
    <w:lvl w:ilvl="0">
      <w:start w:val="3"/>
      <w:numFmt w:val="bullet"/>
      <w:lvlText w:val="-"/>
      <w:lvlJc w:val="left"/>
      <w:pPr>
        <w:tabs>
          <w:tab w:val="num" w:pos="1800"/>
        </w:tabs>
        <w:ind w:left="1800" w:hanging="360"/>
      </w:pPr>
      <w:rPr>
        <w:rFonts w:ascii="Times New Roman" w:hAnsi="Times New Roman" w:hint="default"/>
      </w:rPr>
    </w:lvl>
  </w:abstractNum>
  <w:abstractNum w:abstractNumId="9" w15:restartNumberingAfterBreak="0">
    <w:nsid w:val="385305B7"/>
    <w:multiLevelType w:val="hybridMultilevel"/>
    <w:tmpl w:val="BF883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5496C"/>
    <w:multiLevelType w:val="hybridMultilevel"/>
    <w:tmpl w:val="D4CE8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616F6"/>
    <w:multiLevelType w:val="hybridMultilevel"/>
    <w:tmpl w:val="87A0762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B3DA3"/>
    <w:multiLevelType w:val="hybridMultilevel"/>
    <w:tmpl w:val="DD165014"/>
    <w:lvl w:ilvl="0" w:tplc="904C1A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C5F2B"/>
    <w:multiLevelType w:val="singleLevel"/>
    <w:tmpl w:val="070CB904"/>
    <w:lvl w:ilvl="0">
      <w:start w:val="3"/>
      <w:numFmt w:val="bullet"/>
      <w:lvlText w:val="-"/>
      <w:lvlJc w:val="left"/>
      <w:pPr>
        <w:tabs>
          <w:tab w:val="num" w:pos="1800"/>
        </w:tabs>
        <w:ind w:left="1800" w:hanging="360"/>
      </w:pPr>
      <w:rPr>
        <w:rFonts w:ascii="Times New Roman" w:hAnsi="Times New Roman" w:hint="default"/>
      </w:rPr>
    </w:lvl>
  </w:abstractNum>
  <w:abstractNum w:abstractNumId="14" w15:restartNumberingAfterBreak="0">
    <w:nsid w:val="51056F3B"/>
    <w:multiLevelType w:val="hybridMultilevel"/>
    <w:tmpl w:val="19809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483E77"/>
    <w:multiLevelType w:val="singleLevel"/>
    <w:tmpl w:val="070CB904"/>
    <w:lvl w:ilvl="0">
      <w:start w:val="3"/>
      <w:numFmt w:val="bullet"/>
      <w:lvlText w:val="-"/>
      <w:lvlJc w:val="left"/>
      <w:pPr>
        <w:tabs>
          <w:tab w:val="num" w:pos="1800"/>
        </w:tabs>
        <w:ind w:left="1800" w:hanging="360"/>
      </w:pPr>
      <w:rPr>
        <w:rFonts w:ascii="Times New Roman" w:hAnsi="Times New Roman" w:hint="default"/>
      </w:rPr>
    </w:lvl>
  </w:abstractNum>
  <w:abstractNum w:abstractNumId="16" w15:restartNumberingAfterBreak="0">
    <w:nsid w:val="57C03345"/>
    <w:multiLevelType w:val="hybridMultilevel"/>
    <w:tmpl w:val="152A6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065ECE"/>
    <w:multiLevelType w:val="hybridMultilevel"/>
    <w:tmpl w:val="C06EE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F42C2"/>
    <w:multiLevelType w:val="hybridMultilevel"/>
    <w:tmpl w:val="B1CE986A"/>
    <w:lvl w:ilvl="0" w:tplc="4BC437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85A40"/>
    <w:multiLevelType w:val="hybridMultilevel"/>
    <w:tmpl w:val="091003C6"/>
    <w:lvl w:ilvl="0" w:tplc="858E1A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166D6"/>
    <w:multiLevelType w:val="hybridMultilevel"/>
    <w:tmpl w:val="763C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E469F"/>
    <w:multiLevelType w:val="hybridMultilevel"/>
    <w:tmpl w:val="A744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8"/>
  </w:num>
  <w:num w:numId="4">
    <w:abstractNumId w:val="15"/>
  </w:num>
  <w:num w:numId="5">
    <w:abstractNumId w:val="7"/>
  </w:num>
  <w:num w:numId="6">
    <w:abstractNumId w:val="14"/>
  </w:num>
  <w:num w:numId="7">
    <w:abstractNumId w:val="20"/>
  </w:num>
  <w:num w:numId="8">
    <w:abstractNumId w:val="6"/>
  </w:num>
  <w:num w:numId="9">
    <w:abstractNumId w:val="11"/>
  </w:num>
  <w:num w:numId="10">
    <w:abstractNumId w:val="18"/>
  </w:num>
  <w:num w:numId="11">
    <w:abstractNumId w:val="1"/>
  </w:num>
  <w:num w:numId="12">
    <w:abstractNumId w:val="17"/>
  </w:num>
  <w:num w:numId="13">
    <w:abstractNumId w:val="2"/>
  </w:num>
  <w:num w:numId="14">
    <w:abstractNumId w:val="4"/>
  </w:num>
  <w:num w:numId="15">
    <w:abstractNumId w:val="10"/>
  </w:num>
  <w:num w:numId="16">
    <w:abstractNumId w:val="5"/>
  </w:num>
  <w:num w:numId="17">
    <w:abstractNumId w:val="21"/>
  </w:num>
  <w:num w:numId="18">
    <w:abstractNumId w:val="12"/>
  </w:num>
  <w:num w:numId="19">
    <w:abstractNumId w:val="16"/>
  </w:num>
  <w:num w:numId="20">
    <w:abstractNumId w:val="19"/>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11"/>
    <w:rsid w:val="00000672"/>
    <w:rsid w:val="0000283A"/>
    <w:rsid w:val="00003813"/>
    <w:rsid w:val="000044FC"/>
    <w:rsid w:val="00004A97"/>
    <w:rsid w:val="000079E6"/>
    <w:rsid w:val="00010183"/>
    <w:rsid w:val="000131BE"/>
    <w:rsid w:val="0001346E"/>
    <w:rsid w:val="00013D81"/>
    <w:rsid w:val="00015683"/>
    <w:rsid w:val="00015693"/>
    <w:rsid w:val="00016A16"/>
    <w:rsid w:val="00020B2C"/>
    <w:rsid w:val="000228A1"/>
    <w:rsid w:val="000240CC"/>
    <w:rsid w:val="0002468C"/>
    <w:rsid w:val="000253EE"/>
    <w:rsid w:val="0002657E"/>
    <w:rsid w:val="0002673B"/>
    <w:rsid w:val="00031E48"/>
    <w:rsid w:val="00033973"/>
    <w:rsid w:val="00037779"/>
    <w:rsid w:val="00037C57"/>
    <w:rsid w:val="00040A5D"/>
    <w:rsid w:val="0004278E"/>
    <w:rsid w:val="00042948"/>
    <w:rsid w:val="00043022"/>
    <w:rsid w:val="00045126"/>
    <w:rsid w:val="00047E07"/>
    <w:rsid w:val="000500AF"/>
    <w:rsid w:val="000508AC"/>
    <w:rsid w:val="00050AF5"/>
    <w:rsid w:val="00050B23"/>
    <w:rsid w:val="00051C9A"/>
    <w:rsid w:val="00056005"/>
    <w:rsid w:val="000569B9"/>
    <w:rsid w:val="000570F8"/>
    <w:rsid w:val="00057C86"/>
    <w:rsid w:val="00060E17"/>
    <w:rsid w:val="000625ED"/>
    <w:rsid w:val="00065248"/>
    <w:rsid w:val="00065959"/>
    <w:rsid w:val="000671C1"/>
    <w:rsid w:val="00070406"/>
    <w:rsid w:val="000710F7"/>
    <w:rsid w:val="00071ECA"/>
    <w:rsid w:val="00071F93"/>
    <w:rsid w:val="000730CC"/>
    <w:rsid w:val="00073812"/>
    <w:rsid w:val="00076778"/>
    <w:rsid w:val="00077DDD"/>
    <w:rsid w:val="00080ADC"/>
    <w:rsid w:val="00081872"/>
    <w:rsid w:val="000824A1"/>
    <w:rsid w:val="00083E1D"/>
    <w:rsid w:val="00084A95"/>
    <w:rsid w:val="00085BED"/>
    <w:rsid w:val="00085D96"/>
    <w:rsid w:val="00086EAE"/>
    <w:rsid w:val="000871BD"/>
    <w:rsid w:val="0008798E"/>
    <w:rsid w:val="000908B4"/>
    <w:rsid w:val="00092937"/>
    <w:rsid w:val="00092FCB"/>
    <w:rsid w:val="000931BF"/>
    <w:rsid w:val="0009437A"/>
    <w:rsid w:val="00097992"/>
    <w:rsid w:val="000A17CB"/>
    <w:rsid w:val="000A2D44"/>
    <w:rsid w:val="000A3256"/>
    <w:rsid w:val="000A5CD2"/>
    <w:rsid w:val="000A606E"/>
    <w:rsid w:val="000A7E93"/>
    <w:rsid w:val="000B0936"/>
    <w:rsid w:val="000B4BD4"/>
    <w:rsid w:val="000B4C31"/>
    <w:rsid w:val="000B59F8"/>
    <w:rsid w:val="000B5C4A"/>
    <w:rsid w:val="000B6A85"/>
    <w:rsid w:val="000B794E"/>
    <w:rsid w:val="000C0728"/>
    <w:rsid w:val="000C0B62"/>
    <w:rsid w:val="000C1647"/>
    <w:rsid w:val="000C35EA"/>
    <w:rsid w:val="000C5F0E"/>
    <w:rsid w:val="000C61E9"/>
    <w:rsid w:val="000C6C96"/>
    <w:rsid w:val="000C7AC0"/>
    <w:rsid w:val="000C7B2B"/>
    <w:rsid w:val="000D223A"/>
    <w:rsid w:val="000D34F6"/>
    <w:rsid w:val="000D53D0"/>
    <w:rsid w:val="000D6D5B"/>
    <w:rsid w:val="000E0BC1"/>
    <w:rsid w:val="000E12A5"/>
    <w:rsid w:val="000E263C"/>
    <w:rsid w:val="000E421E"/>
    <w:rsid w:val="000E48A2"/>
    <w:rsid w:val="000E59B3"/>
    <w:rsid w:val="000F1249"/>
    <w:rsid w:val="000F12BB"/>
    <w:rsid w:val="000F63C2"/>
    <w:rsid w:val="000F6549"/>
    <w:rsid w:val="000F65C4"/>
    <w:rsid w:val="000F7130"/>
    <w:rsid w:val="000F75CC"/>
    <w:rsid w:val="000F7612"/>
    <w:rsid w:val="000F7998"/>
    <w:rsid w:val="00100016"/>
    <w:rsid w:val="001004BE"/>
    <w:rsid w:val="00100DD4"/>
    <w:rsid w:val="0010234F"/>
    <w:rsid w:val="00103FD9"/>
    <w:rsid w:val="00105AB9"/>
    <w:rsid w:val="0010672E"/>
    <w:rsid w:val="00107D6B"/>
    <w:rsid w:val="0011003B"/>
    <w:rsid w:val="001110F1"/>
    <w:rsid w:val="00112627"/>
    <w:rsid w:val="00115957"/>
    <w:rsid w:val="0011756E"/>
    <w:rsid w:val="00117DB4"/>
    <w:rsid w:val="00120DD7"/>
    <w:rsid w:val="00120E40"/>
    <w:rsid w:val="00121A57"/>
    <w:rsid w:val="00122068"/>
    <w:rsid w:val="001220BE"/>
    <w:rsid w:val="00122D71"/>
    <w:rsid w:val="00124944"/>
    <w:rsid w:val="001253FD"/>
    <w:rsid w:val="00126E82"/>
    <w:rsid w:val="0012725E"/>
    <w:rsid w:val="001303FE"/>
    <w:rsid w:val="0013118E"/>
    <w:rsid w:val="00131E60"/>
    <w:rsid w:val="0013238A"/>
    <w:rsid w:val="00132712"/>
    <w:rsid w:val="00132DC1"/>
    <w:rsid w:val="00133575"/>
    <w:rsid w:val="00134494"/>
    <w:rsid w:val="00137179"/>
    <w:rsid w:val="001419D7"/>
    <w:rsid w:val="001442A0"/>
    <w:rsid w:val="00146DCF"/>
    <w:rsid w:val="0014740A"/>
    <w:rsid w:val="00147750"/>
    <w:rsid w:val="00151E7D"/>
    <w:rsid w:val="0015219F"/>
    <w:rsid w:val="00153246"/>
    <w:rsid w:val="00155186"/>
    <w:rsid w:val="0015582D"/>
    <w:rsid w:val="00156D62"/>
    <w:rsid w:val="001572A8"/>
    <w:rsid w:val="00157A64"/>
    <w:rsid w:val="001609D6"/>
    <w:rsid w:val="0016483F"/>
    <w:rsid w:val="001657E2"/>
    <w:rsid w:val="0017074E"/>
    <w:rsid w:val="0017078F"/>
    <w:rsid w:val="00170AB1"/>
    <w:rsid w:val="00173E29"/>
    <w:rsid w:val="001742C0"/>
    <w:rsid w:val="0017492F"/>
    <w:rsid w:val="00175E25"/>
    <w:rsid w:val="00175EE1"/>
    <w:rsid w:val="00176DDC"/>
    <w:rsid w:val="00177716"/>
    <w:rsid w:val="001778CB"/>
    <w:rsid w:val="00180359"/>
    <w:rsid w:val="0018326A"/>
    <w:rsid w:val="001836B1"/>
    <w:rsid w:val="0018510D"/>
    <w:rsid w:val="00187564"/>
    <w:rsid w:val="001876EB"/>
    <w:rsid w:val="00193667"/>
    <w:rsid w:val="001937BA"/>
    <w:rsid w:val="00194FCD"/>
    <w:rsid w:val="00196969"/>
    <w:rsid w:val="00196F56"/>
    <w:rsid w:val="001970BD"/>
    <w:rsid w:val="00197E75"/>
    <w:rsid w:val="00197F21"/>
    <w:rsid w:val="001A03C1"/>
    <w:rsid w:val="001A1372"/>
    <w:rsid w:val="001A25DA"/>
    <w:rsid w:val="001A27E0"/>
    <w:rsid w:val="001A2C9C"/>
    <w:rsid w:val="001A2DF0"/>
    <w:rsid w:val="001A3448"/>
    <w:rsid w:val="001A5818"/>
    <w:rsid w:val="001A7685"/>
    <w:rsid w:val="001B0F63"/>
    <w:rsid w:val="001B24C8"/>
    <w:rsid w:val="001B2942"/>
    <w:rsid w:val="001B3665"/>
    <w:rsid w:val="001B5B02"/>
    <w:rsid w:val="001C03C6"/>
    <w:rsid w:val="001C3C4D"/>
    <w:rsid w:val="001C405F"/>
    <w:rsid w:val="001C4335"/>
    <w:rsid w:val="001C433B"/>
    <w:rsid w:val="001C5437"/>
    <w:rsid w:val="001C56C6"/>
    <w:rsid w:val="001C6982"/>
    <w:rsid w:val="001C73AE"/>
    <w:rsid w:val="001C7B59"/>
    <w:rsid w:val="001D14A7"/>
    <w:rsid w:val="001D3A40"/>
    <w:rsid w:val="001D5BA2"/>
    <w:rsid w:val="001D75EE"/>
    <w:rsid w:val="001D793F"/>
    <w:rsid w:val="001D7E5D"/>
    <w:rsid w:val="001D7F2D"/>
    <w:rsid w:val="001E01AF"/>
    <w:rsid w:val="001E0FE8"/>
    <w:rsid w:val="001E158C"/>
    <w:rsid w:val="001E2916"/>
    <w:rsid w:val="001E435C"/>
    <w:rsid w:val="001E518E"/>
    <w:rsid w:val="001F0015"/>
    <w:rsid w:val="001F315E"/>
    <w:rsid w:val="001F326A"/>
    <w:rsid w:val="001F4A28"/>
    <w:rsid w:val="001F5EA1"/>
    <w:rsid w:val="001F6EF5"/>
    <w:rsid w:val="001F70A0"/>
    <w:rsid w:val="001F7419"/>
    <w:rsid w:val="001F7606"/>
    <w:rsid w:val="00200A17"/>
    <w:rsid w:val="002011C8"/>
    <w:rsid w:val="00204CF7"/>
    <w:rsid w:val="00205B1A"/>
    <w:rsid w:val="0020740C"/>
    <w:rsid w:val="00210ED8"/>
    <w:rsid w:val="0021113D"/>
    <w:rsid w:val="00211250"/>
    <w:rsid w:val="00211B5F"/>
    <w:rsid w:val="00211E72"/>
    <w:rsid w:val="00211F41"/>
    <w:rsid w:val="0021330B"/>
    <w:rsid w:val="00213C42"/>
    <w:rsid w:val="002155FD"/>
    <w:rsid w:val="002161D3"/>
    <w:rsid w:val="00216A96"/>
    <w:rsid w:val="00216DF1"/>
    <w:rsid w:val="00217D7B"/>
    <w:rsid w:val="00222624"/>
    <w:rsid w:val="0022279A"/>
    <w:rsid w:val="002239E8"/>
    <w:rsid w:val="00225BC6"/>
    <w:rsid w:val="00230F31"/>
    <w:rsid w:val="002339AB"/>
    <w:rsid w:val="002342E6"/>
    <w:rsid w:val="00237BF1"/>
    <w:rsid w:val="00237F3D"/>
    <w:rsid w:val="00243AD5"/>
    <w:rsid w:val="00247883"/>
    <w:rsid w:val="00253ABE"/>
    <w:rsid w:val="00254765"/>
    <w:rsid w:val="00254EE4"/>
    <w:rsid w:val="002555B9"/>
    <w:rsid w:val="00256048"/>
    <w:rsid w:val="002566D7"/>
    <w:rsid w:val="00256EF3"/>
    <w:rsid w:val="00260316"/>
    <w:rsid w:val="00260960"/>
    <w:rsid w:val="00261347"/>
    <w:rsid w:val="00262D77"/>
    <w:rsid w:val="0026313B"/>
    <w:rsid w:val="00263308"/>
    <w:rsid w:val="00265B81"/>
    <w:rsid w:val="002679E1"/>
    <w:rsid w:val="002701A9"/>
    <w:rsid w:val="0027114C"/>
    <w:rsid w:val="00271416"/>
    <w:rsid w:val="00273EB3"/>
    <w:rsid w:val="00276E45"/>
    <w:rsid w:val="00277648"/>
    <w:rsid w:val="002805D3"/>
    <w:rsid w:val="00281A8A"/>
    <w:rsid w:val="00282823"/>
    <w:rsid w:val="00283115"/>
    <w:rsid w:val="002837B4"/>
    <w:rsid w:val="00283BCA"/>
    <w:rsid w:val="00284A15"/>
    <w:rsid w:val="00284D93"/>
    <w:rsid w:val="00285803"/>
    <w:rsid w:val="00286BD7"/>
    <w:rsid w:val="00286E52"/>
    <w:rsid w:val="00291668"/>
    <w:rsid w:val="002919AB"/>
    <w:rsid w:val="00292891"/>
    <w:rsid w:val="002930B8"/>
    <w:rsid w:val="0029389E"/>
    <w:rsid w:val="00293E85"/>
    <w:rsid w:val="00294106"/>
    <w:rsid w:val="00294378"/>
    <w:rsid w:val="0029492B"/>
    <w:rsid w:val="00296003"/>
    <w:rsid w:val="00296FF0"/>
    <w:rsid w:val="002A0B36"/>
    <w:rsid w:val="002A0DED"/>
    <w:rsid w:val="002A105F"/>
    <w:rsid w:val="002A2B8E"/>
    <w:rsid w:val="002A3D95"/>
    <w:rsid w:val="002A4256"/>
    <w:rsid w:val="002A4311"/>
    <w:rsid w:val="002A4533"/>
    <w:rsid w:val="002A4EC5"/>
    <w:rsid w:val="002A5547"/>
    <w:rsid w:val="002B33F5"/>
    <w:rsid w:val="002B5397"/>
    <w:rsid w:val="002B53A1"/>
    <w:rsid w:val="002B58FF"/>
    <w:rsid w:val="002B5A00"/>
    <w:rsid w:val="002C12B4"/>
    <w:rsid w:val="002C20F0"/>
    <w:rsid w:val="002C2464"/>
    <w:rsid w:val="002C477C"/>
    <w:rsid w:val="002C4D1F"/>
    <w:rsid w:val="002C53AA"/>
    <w:rsid w:val="002C62EA"/>
    <w:rsid w:val="002C7D45"/>
    <w:rsid w:val="002D19D7"/>
    <w:rsid w:val="002D64B0"/>
    <w:rsid w:val="002E04DB"/>
    <w:rsid w:val="002E1111"/>
    <w:rsid w:val="002E3647"/>
    <w:rsid w:val="002E3896"/>
    <w:rsid w:val="002E3BEC"/>
    <w:rsid w:val="002E669F"/>
    <w:rsid w:val="002E6B84"/>
    <w:rsid w:val="002E7184"/>
    <w:rsid w:val="002F0267"/>
    <w:rsid w:val="002F1186"/>
    <w:rsid w:val="002F363F"/>
    <w:rsid w:val="002F3769"/>
    <w:rsid w:val="002F5348"/>
    <w:rsid w:val="002F5E0D"/>
    <w:rsid w:val="002F6B18"/>
    <w:rsid w:val="002F7360"/>
    <w:rsid w:val="003009C8"/>
    <w:rsid w:val="00302CFC"/>
    <w:rsid w:val="003031EE"/>
    <w:rsid w:val="00305265"/>
    <w:rsid w:val="00307204"/>
    <w:rsid w:val="00310C56"/>
    <w:rsid w:val="00310CC1"/>
    <w:rsid w:val="00310ED0"/>
    <w:rsid w:val="00312073"/>
    <w:rsid w:val="0031576C"/>
    <w:rsid w:val="00316BE4"/>
    <w:rsid w:val="00317955"/>
    <w:rsid w:val="00317EB1"/>
    <w:rsid w:val="003230FA"/>
    <w:rsid w:val="003255A4"/>
    <w:rsid w:val="0032567A"/>
    <w:rsid w:val="00330B7E"/>
    <w:rsid w:val="003321BE"/>
    <w:rsid w:val="00332A5C"/>
    <w:rsid w:val="00332BEF"/>
    <w:rsid w:val="00336D71"/>
    <w:rsid w:val="003402B8"/>
    <w:rsid w:val="003408B5"/>
    <w:rsid w:val="00341982"/>
    <w:rsid w:val="003423CD"/>
    <w:rsid w:val="0034429B"/>
    <w:rsid w:val="00344987"/>
    <w:rsid w:val="00345755"/>
    <w:rsid w:val="00345ACD"/>
    <w:rsid w:val="00346DC8"/>
    <w:rsid w:val="00347561"/>
    <w:rsid w:val="00347574"/>
    <w:rsid w:val="00347B82"/>
    <w:rsid w:val="00350116"/>
    <w:rsid w:val="00350D7B"/>
    <w:rsid w:val="00351424"/>
    <w:rsid w:val="003523DD"/>
    <w:rsid w:val="00352943"/>
    <w:rsid w:val="003561EF"/>
    <w:rsid w:val="00356229"/>
    <w:rsid w:val="003574BF"/>
    <w:rsid w:val="003603D7"/>
    <w:rsid w:val="0036081E"/>
    <w:rsid w:val="003617B9"/>
    <w:rsid w:val="00362AE0"/>
    <w:rsid w:val="00362B5F"/>
    <w:rsid w:val="00363F5E"/>
    <w:rsid w:val="00372C03"/>
    <w:rsid w:val="00372DCE"/>
    <w:rsid w:val="00373970"/>
    <w:rsid w:val="00373AD2"/>
    <w:rsid w:val="00375FD7"/>
    <w:rsid w:val="0037682B"/>
    <w:rsid w:val="00377734"/>
    <w:rsid w:val="003806C2"/>
    <w:rsid w:val="00381945"/>
    <w:rsid w:val="0038233B"/>
    <w:rsid w:val="00385327"/>
    <w:rsid w:val="0038535D"/>
    <w:rsid w:val="00386508"/>
    <w:rsid w:val="003874F1"/>
    <w:rsid w:val="00390515"/>
    <w:rsid w:val="003922D4"/>
    <w:rsid w:val="003931AA"/>
    <w:rsid w:val="00393BC5"/>
    <w:rsid w:val="00394D67"/>
    <w:rsid w:val="0039582E"/>
    <w:rsid w:val="0039605E"/>
    <w:rsid w:val="003963BC"/>
    <w:rsid w:val="00397D50"/>
    <w:rsid w:val="00397F9C"/>
    <w:rsid w:val="003A17A2"/>
    <w:rsid w:val="003A45DF"/>
    <w:rsid w:val="003A4B1F"/>
    <w:rsid w:val="003A6FF3"/>
    <w:rsid w:val="003A7202"/>
    <w:rsid w:val="003B0B88"/>
    <w:rsid w:val="003B1892"/>
    <w:rsid w:val="003B62AF"/>
    <w:rsid w:val="003B6B84"/>
    <w:rsid w:val="003C181E"/>
    <w:rsid w:val="003C1B1A"/>
    <w:rsid w:val="003C2CEF"/>
    <w:rsid w:val="003C41B7"/>
    <w:rsid w:val="003C4D41"/>
    <w:rsid w:val="003C58DD"/>
    <w:rsid w:val="003C5D8F"/>
    <w:rsid w:val="003C6865"/>
    <w:rsid w:val="003C6C00"/>
    <w:rsid w:val="003C740B"/>
    <w:rsid w:val="003D0F19"/>
    <w:rsid w:val="003D51DF"/>
    <w:rsid w:val="003D57C1"/>
    <w:rsid w:val="003D5E4F"/>
    <w:rsid w:val="003E032A"/>
    <w:rsid w:val="003E0A33"/>
    <w:rsid w:val="003E14CF"/>
    <w:rsid w:val="003E224E"/>
    <w:rsid w:val="003E37A7"/>
    <w:rsid w:val="003E38F7"/>
    <w:rsid w:val="003E3E99"/>
    <w:rsid w:val="003E61EE"/>
    <w:rsid w:val="003F02FC"/>
    <w:rsid w:val="003F1567"/>
    <w:rsid w:val="003F3436"/>
    <w:rsid w:val="003F46A5"/>
    <w:rsid w:val="003F5837"/>
    <w:rsid w:val="003F5B9D"/>
    <w:rsid w:val="003F73AF"/>
    <w:rsid w:val="003F7454"/>
    <w:rsid w:val="004000AE"/>
    <w:rsid w:val="00400100"/>
    <w:rsid w:val="0040148A"/>
    <w:rsid w:val="00404D27"/>
    <w:rsid w:val="004066EE"/>
    <w:rsid w:val="00406BEB"/>
    <w:rsid w:val="00410811"/>
    <w:rsid w:val="00410EA9"/>
    <w:rsid w:val="00411BEC"/>
    <w:rsid w:val="00411F27"/>
    <w:rsid w:val="0041226D"/>
    <w:rsid w:val="004124DE"/>
    <w:rsid w:val="0041294B"/>
    <w:rsid w:val="004136BF"/>
    <w:rsid w:val="00413B8E"/>
    <w:rsid w:val="00413CD4"/>
    <w:rsid w:val="00413DBF"/>
    <w:rsid w:val="00416970"/>
    <w:rsid w:val="0042061E"/>
    <w:rsid w:val="00421791"/>
    <w:rsid w:val="00423017"/>
    <w:rsid w:val="00424396"/>
    <w:rsid w:val="004249A5"/>
    <w:rsid w:val="00424AFD"/>
    <w:rsid w:val="004318FD"/>
    <w:rsid w:val="00431D04"/>
    <w:rsid w:val="00431FDF"/>
    <w:rsid w:val="004332AB"/>
    <w:rsid w:val="004333CE"/>
    <w:rsid w:val="00433563"/>
    <w:rsid w:val="004343AA"/>
    <w:rsid w:val="00434604"/>
    <w:rsid w:val="00435516"/>
    <w:rsid w:val="0043773E"/>
    <w:rsid w:val="00441016"/>
    <w:rsid w:val="004477D2"/>
    <w:rsid w:val="00450602"/>
    <w:rsid w:val="0045115A"/>
    <w:rsid w:val="00451BE1"/>
    <w:rsid w:val="0045254E"/>
    <w:rsid w:val="004531EB"/>
    <w:rsid w:val="004536AE"/>
    <w:rsid w:val="00453DF0"/>
    <w:rsid w:val="0045634F"/>
    <w:rsid w:val="00457819"/>
    <w:rsid w:val="00461CAE"/>
    <w:rsid w:val="00462FF5"/>
    <w:rsid w:val="004658F6"/>
    <w:rsid w:val="00466E33"/>
    <w:rsid w:val="0046737A"/>
    <w:rsid w:val="00471257"/>
    <w:rsid w:val="00471E09"/>
    <w:rsid w:val="0047444D"/>
    <w:rsid w:val="004745D0"/>
    <w:rsid w:val="0047630B"/>
    <w:rsid w:val="004767F5"/>
    <w:rsid w:val="00476CA1"/>
    <w:rsid w:val="00477C5D"/>
    <w:rsid w:val="00480013"/>
    <w:rsid w:val="0048115D"/>
    <w:rsid w:val="0048130C"/>
    <w:rsid w:val="00482AEC"/>
    <w:rsid w:val="00483C52"/>
    <w:rsid w:val="00483C8D"/>
    <w:rsid w:val="004852D5"/>
    <w:rsid w:val="004856C4"/>
    <w:rsid w:val="00485FCC"/>
    <w:rsid w:val="00486478"/>
    <w:rsid w:val="00486618"/>
    <w:rsid w:val="00486961"/>
    <w:rsid w:val="00490F53"/>
    <w:rsid w:val="00492882"/>
    <w:rsid w:val="00492B59"/>
    <w:rsid w:val="00494C02"/>
    <w:rsid w:val="004A0B1F"/>
    <w:rsid w:val="004A10BB"/>
    <w:rsid w:val="004A1A5C"/>
    <w:rsid w:val="004A3C41"/>
    <w:rsid w:val="004A3D91"/>
    <w:rsid w:val="004A3EED"/>
    <w:rsid w:val="004A5567"/>
    <w:rsid w:val="004A580F"/>
    <w:rsid w:val="004A7D20"/>
    <w:rsid w:val="004B1625"/>
    <w:rsid w:val="004B28A1"/>
    <w:rsid w:val="004B2B88"/>
    <w:rsid w:val="004B2BDB"/>
    <w:rsid w:val="004B3D71"/>
    <w:rsid w:val="004B6378"/>
    <w:rsid w:val="004B65B4"/>
    <w:rsid w:val="004B72BB"/>
    <w:rsid w:val="004C274C"/>
    <w:rsid w:val="004C346F"/>
    <w:rsid w:val="004C4479"/>
    <w:rsid w:val="004C738F"/>
    <w:rsid w:val="004C7770"/>
    <w:rsid w:val="004C7BF1"/>
    <w:rsid w:val="004D2D30"/>
    <w:rsid w:val="004D329D"/>
    <w:rsid w:val="004D5183"/>
    <w:rsid w:val="004D69AF"/>
    <w:rsid w:val="004D7953"/>
    <w:rsid w:val="004E1623"/>
    <w:rsid w:val="004E3CCF"/>
    <w:rsid w:val="004E4A08"/>
    <w:rsid w:val="004E4C4E"/>
    <w:rsid w:val="004E4EDB"/>
    <w:rsid w:val="004E6707"/>
    <w:rsid w:val="004F6ABF"/>
    <w:rsid w:val="004F6F62"/>
    <w:rsid w:val="004F7821"/>
    <w:rsid w:val="004F7CE5"/>
    <w:rsid w:val="0050633C"/>
    <w:rsid w:val="00506E29"/>
    <w:rsid w:val="00511258"/>
    <w:rsid w:val="00512C7B"/>
    <w:rsid w:val="0051572B"/>
    <w:rsid w:val="0051692A"/>
    <w:rsid w:val="00517941"/>
    <w:rsid w:val="0052059A"/>
    <w:rsid w:val="005205D7"/>
    <w:rsid w:val="0052253F"/>
    <w:rsid w:val="00523856"/>
    <w:rsid w:val="005242A9"/>
    <w:rsid w:val="005245EB"/>
    <w:rsid w:val="0052511F"/>
    <w:rsid w:val="005263CD"/>
    <w:rsid w:val="005263D7"/>
    <w:rsid w:val="00526C5C"/>
    <w:rsid w:val="005344DD"/>
    <w:rsid w:val="0053532E"/>
    <w:rsid w:val="00536038"/>
    <w:rsid w:val="00537C1F"/>
    <w:rsid w:val="0054189B"/>
    <w:rsid w:val="00541A0F"/>
    <w:rsid w:val="00545179"/>
    <w:rsid w:val="00545E4F"/>
    <w:rsid w:val="00545FC2"/>
    <w:rsid w:val="005466DF"/>
    <w:rsid w:val="00547FCE"/>
    <w:rsid w:val="00550613"/>
    <w:rsid w:val="005506BF"/>
    <w:rsid w:val="00553CFD"/>
    <w:rsid w:val="005543FB"/>
    <w:rsid w:val="0055569F"/>
    <w:rsid w:val="00557D59"/>
    <w:rsid w:val="00560F1E"/>
    <w:rsid w:val="00561829"/>
    <w:rsid w:val="00561C2A"/>
    <w:rsid w:val="005621A1"/>
    <w:rsid w:val="00562237"/>
    <w:rsid w:val="00565502"/>
    <w:rsid w:val="00565E71"/>
    <w:rsid w:val="00567147"/>
    <w:rsid w:val="005673EE"/>
    <w:rsid w:val="00573108"/>
    <w:rsid w:val="005733D2"/>
    <w:rsid w:val="005749DB"/>
    <w:rsid w:val="005778D7"/>
    <w:rsid w:val="005802E2"/>
    <w:rsid w:val="00582FCD"/>
    <w:rsid w:val="005845A4"/>
    <w:rsid w:val="00586E29"/>
    <w:rsid w:val="00586F14"/>
    <w:rsid w:val="005906BB"/>
    <w:rsid w:val="0059080A"/>
    <w:rsid w:val="0059149B"/>
    <w:rsid w:val="005919A1"/>
    <w:rsid w:val="005919EA"/>
    <w:rsid w:val="00592665"/>
    <w:rsid w:val="00594105"/>
    <w:rsid w:val="0059480F"/>
    <w:rsid w:val="00595A18"/>
    <w:rsid w:val="00596DAF"/>
    <w:rsid w:val="005A0581"/>
    <w:rsid w:val="005A2945"/>
    <w:rsid w:val="005A5BF9"/>
    <w:rsid w:val="005A63A0"/>
    <w:rsid w:val="005A77C5"/>
    <w:rsid w:val="005B0037"/>
    <w:rsid w:val="005B03C2"/>
    <w:rsid w:val="005B1C82"/>
    <w:rsid w:val="005B36FE"/>
    <w:rsid w:val="005B3974"/>
    <w:rsid w:val="005B5D50"/>
    <w:rsid w:val="005C09D3"/>
    <w:rsid w:val="005C25CA"/>
    <w:rsid w:val="005C38DB"/>
    <w:rsid w:val="005C4379"/>
    <w:rsid w:val="005C53E2"/>
    <w:rsid w:val="005C6224"/>
    <w:rsid w:val="005C64F4"/>
    <w:rsid w:val="005C6599"/>
    <w:rsid w:val="005C7494"/>
    <w:rsid w:val="005C7688"/>
    <w:rsid w:val="005C7C20"/>
    <w:rsid w:val="005D0C72"/>
    <w:rsid w:val="005D322C"/>
    <w:rsid w:val="005D332D"/>
    <w:rsid w:val="005D43DB"/>
    <w:rsid w:val="005D4B31"/>
    <w:rsid w:val="005D653D"/>
    <w:rsid w:val="005E0E0A"/>
    <w:rsid w:val="005E1625"/>
    <w:rsid w:val="005E29F6"/>
    <w:rsid w:val="005E3A9F"/>
    <w:rsid w:val="005E6DD9"/>
    <w:rsid w:val="005E759A"/>
    <w:rsid w:val="005F0FC4"/>
    <w:rsid w:val="005F2283"/>
    <w:rsid w:val="005F2640"/>
    <w:rsid w:val="005F29AB"/>
    <w:rsid w:val="005F2D49"/>
    <w:rsid w:val="005F4BFA"/>
    <w:rsid w:val="005F660C"/>
    <w:rsid w:val="00600E3C"/>
    <w:rsid w:val="00603D4C"/>
    <w:rsid w:val="00604B62"/>
    <w:rsid w:val="00606801"/>
    <w:rsid w:val="006070A8"/>
    <w:rsid w:val="00607DAF"/>
    <w:rsid w:val="0061059C"/>
    <w:rsid w:val="0061186D"/>
    <w:rsid w:val="00611B28"/>
    <w:rsid w:val="00613247"/>
    <w:rsid w:val="006134B1"/>
    <w:rsid w:val="00614ACE"/>
    <w:rsid w:val="00616B38"/>
    <w:rsid w:val="00621606"/>
    <w:rsid w:val="00622019"/>
    <w:rsid w:val="006220B9"/>
    <w:rsid w:val="00624B38"/>
    <w:rsid w:val="00626F43"/>
    <w:rsid w:val="0062701D"/>
    <w:rsid w:val="00627E97"/>
    <w:rsid w:val="00630343"/>
    <w:rsid w:val="00630C00"/>
    <w:rsid w:val="00631F72"/>
    <w:rsid w:val="00632466"/>
    <w:rsid w:val="0063311B"/>
    <w:rsid w:val="006331C6"/>
    <w:rsid w:val="0063474A"/>
    <w:rsid w:val="00635B76"/>
    <w:rsid w:val="006376E8"/>
    <w:rsid w:val="00637E83"/>
    <w:rsid w:val="0064178D"/>
    <w:rsid w:val="00641790"/>
    <w:rsid w:val="00641CD4"/>
    <w:rsid w:val="00641DAE"/>
    <w:rsid w:val="00643522"/>
    <w:rsid w:val="006460BA"/>
    <w:rsid w:val="00646A0F"/>
    <w:rsid w:val="00650348"/>
    <w:rsid w:val="006538C4"/>
    <w:rsid w:val="00653D5F"/>
    <w:rsid w:val="0065510F"/>
    <w:rsid w:val="006552F2"/>
    <w:rsid w:val="0065654A"/>
    <w:rsid w:val="00656969"/>
    <w:rsid w:val="00656CAB"/>
    <w:rsid w:val="00661782"/>
    <w:rsid w:val="00661B43"/>
    <w:rsid w:val="00662393"/>
    <w:rsid w:val="00664220"/>
    <w:rsid w:val="006663A9"/>
    <w:rsid w:val="00667628"/>
    <w:rsid w:val="006740B8"/>
    <w:rsid w:val="00676B57"/>
    <w:rsid w:val="00677EEB"/>
    <w:rsid w:val="00680093"/>
    <w:rsid w:val="00680B69"/>
    <w:rsid w:val="006810BA"/>
    <w:rsid w:val="006823C9"/>
    <w:rsid w:val="00682FCC"/>
    <w:rsid w:val="0068307B"/>
    <w:rsid w:val="00683408"/>
    <w:rsid w:val="006849D3"/>
    <w:rsid w:val="00685FA8"/>
    <w:rsid w:val="0068700E"/>
    <w:rsid w:val="00690059"/>
    <w:rsid w:val="006901E3"/>
    <w:rsid w:val="00691E58"/>
    <w:rsid w:val="0069281C"/>
    <w:rsid w:val="00692BD5"/>
    <w:rsid w:val="00692ECD"/>
    <w:rsid w:val="0069407F"/>
    <w:rsid w:val="006959CA"/>
    <w:rsid w:val="00695A3F"/>
    <w:rsid w:val="00696486"/>
    <w:rsid w:val="00696AF9"/>
    <w:rsid w:val="006A168F"/>
    <w:rsid w:val="006A4A28"/>
    <w:rsid w:val="006B08BC"/>
    <w:rsid w:val="006B1577"/>
    <w:rsid w:val="006B1BFA"/>
    <w:rsid w:val="006B55F5"/>
    <w:rsid w:val="006B6604"/>
    <w:rsid w:val="006B7EE6"/>
    <w:rsid w:val="006C29C3"/>
    <w:rsid w:val="006C30AA"/>
    <w:rsid w:val="006C3F54"/>
    <w:rsid w:val="006C4DC9"/>
    <w:rsid w:val="006C6189"/>
    <w:rsid w:val="006C7CF3"/>
    <w:rsid w:val="006D0939"/>
    <w:rsid w:val="006D2B3C"/>
    <w:rsid w:val="006D55C3"/>
    <w:rsid w:val="006D63C9"/>
    <w:rsid w:val="006D674C"/>
    <w:rsid w:val="006E1C88"/>
    <w:rsid w:val="006E7608"/>
    <w:rsid w:val="006E7671"/>
    <w:rsid w:val="006E7DDC"/>
    <w:rsid w:val="006F1550"/>
    <w:rsid w:val="006F228A"/>
    <w:rsid w:val="006F3674"/>
    <w:rsid w:val="006F4810"/>
    <w:rsid w:val="006F70EA"/>
    <w:rsid w:val="007028FC"/>
    <w:rsid w:val="0070325E"/>
    <w:rsid w:val="0070394A"/>
    <w:rsid w:val="00706021"/>
    <w:rsid w:val="007064AA"/>
    <w:rsid w:val="0070706B"/>
    <w:rsid w:val="007076A7"/>
    <w:rsid w:val="00711055"/>
    <w:rsid w:val="00714209"/>
    <w:rsid w:val="00714AAD"/>
    <w:rsid w:val="00714AD4"/>
    <w:rsid w:val="00715678"/>
    <w:rsid w:val="007201D3"/>
    <w:rsid w:val="00722EED"/>
    <w:rsid w:val="00723978"/>
    <w:rsid w:val="0072415A"/>
    <w:rsid w:val="00725DF3"/>
    <w:rsid w:val="007262A0"/>
    <w:rsid w:val="00731254"/>
    <w:rsid w:val="007328E4"/>
    <w:rsid w:val="00732DC9"/>
    <w:rsid w:val="00735612"/>
    <w:rsid w:val="00736BDF"/>
    <w:rsid w:val="007375D0"/>
    <w:rsid w:val="00741034"/>
    <w:rsid w:val="00745100"/>
    <w:rsid w:val="007513A9"/>
    <w:rsid w:val="007549A6"/>
    <w:rsid w:val="00754B77"/>
    <w:rsid w:val="00756100"/>
    <w:rsid w:val="007575C4"/>
    <w:rsid w:val="0075791D"/>
    <w:rsid w:val="0076018A"/>
    <w:rsid w:val="0076137F"/>
    <w:rsid w:val="00762B59"/>
    <w:rsid w:val="0076444A"/>
    <w:rsid w:val="007673C1"/>
    <w:rsid w:val="00767DD4"/>
    <w:rsid w:val="007702BB"/>
    <w:rsid w:val="00770A03"/>
    <w:rsid w:val="00770F4A"/>
    <w:rsid w:val="0077121E"/>
    <w:rsid w:val="00771220"/>
    <w:rsid w:val="007721A8"/>
    <w:rsid w:val="00773515"/>
    <w:rsid w:val="0077393A"/>
    <w:rsid w:val="00774448"/>
    <w:rsid w:val="00774BD6"/>
    <w:rsid w:val="0077769C"/>
    <w:rsid w:val="00777CC7"/>
    <w:rsid w:val="0078057E"/>
    <w:rsid w:val="007817D9"/>
    <w:rsid w:val="00781C3E"/>
    <w:rsid w:val="0078209A"/>
    <w:rsid w:val="0078219D"/>
    <w:rsid w:val="00782340"/>
    <w:rsid w:val="00785924"/>
    <w:rsid w:val="00785BFE"/>
    <w:rsid w:val="007869EE"/>
    <w:rsid w:val="00786E16"/>
    <w:rsid w:val="00793DEC"/>
    <w:rsid w:val="00794333"/>
    <w:rsid w:val="0079551E"/>
    <w:rsid w:val="0079571C"/>
    <w:rsid w:val="007968E9"/>
    <w:rsid w:val="007A4CC9"/>
    <w:rsid w:val="007A6E27"/>
    <w:rsid w:val="007A7309"/>
    <w:rsid w:val="007A7D4E"/>
    <w:rsid w:val="007A7EBC"/>
    <w:rsid w:val="007B0278"/>
    <w:rsid w:val="007B0CE6"/>
    <w:rsid w:val="007B1055"/>
    <w:rsid w:val="007B1501"/>
    <w:rsid w:val="007B27C9"/>
    <w:rsid w:val="007B2F17"/>
    <w:rsid w:val="007B3DFA"/>
    <w:rsid w:val="007B4DC6"/>
    <w:rsid w:val="007B5BD4"/>
    <w:rsid w:val="007C0C1D"/>
    <w:rsid w:val="007C6123"/>
    <w:rsid w:val="007D1083"/>
    <w:rsid w:val="007D2330"/>
    <w:rsid w:val="007D2EA2"/>
    <w:rsid w:val="007D56B1"/>
    <w:rsid w:val="007E0782"/>
    <w:rsid w:val="007E0CD1"/>
    <w:rsid w:val="007E0E8E"/>
    <w:rsid w:val="007E1FF2"/>
    <w:rsid w:val="007E3F0A"/>
    <w:rsid w:val="007E4253"/>
    <w:rsid w:val="007E46E7"/>
    <w:rsid w:val="007E5591"/>
    <w:rsid w:val="007E55E1"/>
    <w:rsid w:val="007E5BE5"/>
    <w:rsid w:val="007E6288"/>
    <w:rsid w:val="007E62F5"/>
    <w:rsid w:val="007E7279"/>
    <w:rsid w:val="007E74DB"/>
    <w:rsid w:val="007F05E9"/>
    <w:rsid w:val="007F12B9"/>
    <w:rsid w:val="007F2F68"/>
    <w:rsid w:val="007F4705"/>
    <w:rsid w:val="007F47B1"/>
    <w:rsid w:val="007F557F"/>
    <w:rsid w:val="007F7896"/>
    <w:rsid w:val="00800591"/>
    <w:rsid w:val="00802086"/>
    <w:rsid w:val="0080344F"/>
    <w:rsid w:val="00804C10"/>
    <w:rsid w:val="0080514E"/>
    <w:rsid w:val="0080645C"/>
    <w:rsid w:val="00806AAB"/>
    <w:rsid w:val="00807A06"/>
    <w:rsid w:val="00807C76"/>
    <w:rsid w:val="00810325"/>
    <w:rsid w:val="008110C8"/>
    <w:rsid w:val="008125A2"/>
    <w:rsid w:val="008136C0"/>
    <w:rsid w:val="00813C1E"/>
    <w:rsid w:val="00815926"/>
    <w:rsid w:val="00815B1D"/>
    <w:rsid w:val="00815C3F"/>
    <w:rsid w:val="00820AEC"/>
    <w:rsid w:val="00820C5C"/>
    <w:rsid w:val="00820F93"/>
    <w:rsid w:val="00821E0F"/>
    <w:rsid w:val="0082214D"/>
    <w:rsid w:val="008228DA"/>
    <w:rsid w:val="008236BE"/>
    <w:rsid w:val="00824451"/>
    <w:rsid w:val="00826406"/>
    <w:rsid w:val="0082679A"/>
    <w:rsid w:val="00830871"/>
    <w:rsid w:val="00830CC8"/>
    <w:rsid w:val="008326E6"/>
    <w:rsid w:val="00832846"/>
    <w:rsid w:val="00833427"/>
    <w:rsid w:val="0083445E"/>
    <w:rsid w:val="00835E14"/>
    <w:rsid w:val="0083745C"/>
    <w:rsid w:val="00837C05"/>
    <w:rsid w:val="00841318"/>
    <w:rsid w:val="008416ED"/>
    <w:rsid w:val="0084221B"/>
    <w:rsid w:val="00850B40"/>
    <w:rsid w:val="008510EE"/>
    <w:rsid w:val="00851745"/>
    <w:rsid w:val="00852F8E"/>
    <w:rsid w:val="008539FD"/>
    <w:rsid w:val="00861B68"/>
    <w:rsid w:val="008620D3"/>
    <w:rsid w:val="00863679"/>
    <w:rsid w:val="00865516"/>
    <w:rsid w:val="008657E5"/>
    <w:rsid w:val="00865A4C"/>
    <w:rsid w:val="00866CB8"/>
    <w:rsid w:val="00866DA7"/>
    <w:rsid w:val="00867C1E"/>
    <w:rsid w:val="008700D8"/>
    <w:rsid w:val="00870649"/>
    <w:rsid w:val="008709A3"/>
    <w:rsid w:val="008710DF"/>
    <w:rsid w:val="00871577"/>
    <w:rsid w:val="00874635"/>
    <w:rsid w:val="00875C70"/>
    <w:rsid w:val="00876667"/>
    <w:rsid w:val="0087702E"/>
    <w:rsid w:val="00877A3D"/>
    <w:rsid w:val="00877CA9"/>
    <w:rsid w:val="008805DD"/>
    <w:rsid w:val="00882007"/>
    <w:rsid w:val="00885D6F"/>
    <w:rsid w:val="00887CFF"/>
    <w:rsid w:val="008931A7"/>
    <w:rsid w:val="00893A5E"/>
    <w:rsid w:val="0089460A"/>
    <w:rsid w:val="00896ECA"/>
    <w:rsid w:val="008974BE"/>
    <w:rsid w:val="008A0551"/>
    <w:rsid w:val="008A0ED4"/>
    <w:rsid w:val="008A1686"/>
    <w:rsid w:val="008A18A0"/>
    <w:rsid w:val="008A1A0B"/>
    <w:rsid w:val="008A2472"/>
    <w:rsid w:val="008A2CC9"/>
    <w:rsid w:val="008A3848"/>
    <w:rsid w:val="008A3D3E"/>
    <w:rsid w:val="008A40C9"/>
    <w:rsid w:val="008A4645"/>
    <w:rsid w:val="008A4A30"/>
    <w:rsid w:val="008A5B1E"/>
    <w:rsid w:val="008A5C93"/>
    <w:rsid w:val="008A5F58"/>
    <w:rsid w:val="008B07AF"/>
    <w:rsid w:val="008B2D39"/>
    <w:rsid w:val="008B587A"/>
    <w:rsid w:val="008B7099"/>
    <w:rsid w:val="008C0633"/>
    <w:rsid w:val="008C1964"/>
    <w:rsid w:val="008C2A2A"/>
    <w:rsid w:val="008C3133"/>
    <w:rsid w:val="008C3B13"/>
    <w:rsid w:val="008C3E45"/>
    <w:rsid w:val="008C5983"/>
    <w:rsid w:val="008C61B8"/>
    <w:rsid w:val="008C65C0"/>
    <w:rsid w:val="008C6A4B"/>
    <w:rsid w:val="008C6CF3"/>
    <w:rsid w:val="008C76BF"/>
    <w:rsid w:val="008D1901"/>
    <w:rsid w:val="008D1D41"/>
    <w:rsid w:val="008D3830"/>
    <w:rsid w:val="008D39B4"/>
    <w:rsid w:val="008D438E"/>
    <w:rsid w:val="008D4C79"/>
    <w:rsid w:val="008D4F93"/>
    <w:rsid w:val="008E1A67"/>
    <w:rsid w:val="008E3453"/>
    <w:rsid w:val="008E362C"/>
    <w:rsid w:val="008E512D"/>
    <w:rsid w:val="008F1507"/>
    <w:rsid w:val="008F24D0"/>
    <w:rsid w:val="008F2ED9"/>
    <w:rsid w:val="008F39BB"/>
    <w:rsid w:val="008F56E8"/>
    <w:rsid w:val="008F690E"/>
    <w:rsid w:val="00900F68"/>
    <w:rsid w:val="009018F9"/>
    <w:rsid w:val="009020E8"/>
    <w:rsid w:val="009033AA"/>
    <w:rsid w:val="009047DC"/>
    <w:rsid w:val="0090542A"/>
    <w:rsid w:val="00905C89"/>
    <w:rsid w:val="009102C0"/>
    <w:rsid w:val="0091082E"/>
    <w:rsid w:val="00910CBE"/>
    <w:rsid w:val="00912129"/>
    <w:rsid w:val="009121BE"/>
    <w:rsid w:val="00913BF1"/>
    <w:rsid w:val="009158A6"/>
    <w:rsid w:val="00916FAB"/>
    <w:rsid w:val="009178F9"/>
    <w:rsid w:val="00917B71"/>
    <w:rsid w:val="00921579"/>
    <w:rsid w:val="00921F27"/>
    <w:rsid w:val="00923BD3"/>
    <w:rsid w:val="0092484C"/>
    <w:rsid w:val="00925053"/>
    <w:rsid w:val="0092505C"/>
    <w:rsid w:val="009259EB"/>
    <w:rsid w:val="0092684A"/>
    <w:rsid w:val="00926CD3"/>
    <w:rsid w:val="00932155"/>
    <w:rsid w:val="00932D43"/>
    <w:rsid w:val="0093384E"/>
    <w:rsid w:val="00933F17"/>
    <w:rsid w:val="00933F1A"/>
    <w:rsid w:val="009341C3"/>
    <w:rsid w:val="009348A5"/>
    <w:rsid w:val="009353C0"/>
    <w:rsid w:val="00937BA1"/>
    <w:rsid w:val="00945180"/>
    <w:rsid w:val="0094556C"/>
    <w:rsid w:val="0094575E"/>
    <w:rsid w:val="00947121"/>
    <w:rsid w:val="00952162"/>
    <w:rsid w:val="00952A47"/>
    <w:rsid w:val="00954BC8"/>
    <w:rsid w:val="00957FA1"/>
    <w:rsid w:val="009607E0"/>
    <w:rsid w:val="009608D0"/>
    <w:rsid w:val="00960975"/>
    <w:rsid w:val="009609D5"/>
    <w:rsid w:val="00961A0D"/>
    <w:rsid w:val="00961C5B"/>
    <w:rsid w:val="00962165"/>
    <w:rsid w:val="00963AD8"/>
    <w:rsid w:val="00963E1F"/>
    <w:rsid w:val="00964054"/>
    <w:rsid w:val="0096589A"/>
    <w:rsid w:val="00965BE4"/>
    <w:rsid w:val="00966C51"/>
    <w:rsid w:val="009674D4"/>
    <w:rsid w:val="00967E54"/>
    <w:rsid w:val="00967E9D"/>
    <w:rsid w:val="0097177A"/>
    <w:rsid w:val="00971A2E"/>
    <w:rsid w:val="00971D37"/>
    <w:rsid w:val="0097388C"/>
    <w:rsid w:val="00974108"/>
    <w:rsid w:val="00974E1D"/>
    <w:rsid w:val="00976799"/>
    <w:rsid w:val="00976D93"/>
    <w:rsid w:val="00982428"/>
    <w:rsid w:val="00982F8A"/>
    <w:rsid w:val="00984864"/>
    <w:rsid w:val="009855B7"/>
    <w:rsid w:val="009858B9"/>
    <w:rsid w:val="009863D0"/>
    <w:rsid w:val="009874C9"/>
    <w:rsid w:val="009928E6"/>
    <w:rsid w:val="009936EA"/>
    <w:rsid w:val="0099412E"/>
    <w:rsid w:val="00995EA8"/>
    <w:rsid w:val="009971A6"/>
    <w:rsid w:val="00997F2C"/>
    <w:rsid w:val="009A1CDE"/>
    <w:rsid w:val="009A2C70"/>
    <w:rsid w:val="009A3AE4"/>
    <w:rsid w:val="009A4942"/>
    <w:rsid w:val="009A5640"/>
    <w:rsid w:val="009A5D17"/>
    <w:rsid w:val="009A626C"/>
    <w:rsid w:val="009A6478"/>
    <w:rsid w:val="009A6C2F"/>
    <w:rsid w:val="009A70E0"/>
    <w:rsid w:val="009B0513"/>
    <w:rsid w:val="009B0D2F"/>
    <w:rsid w:val="009B1B41"/>
    <w:rsid w:val="009B1C1A"/>
    <w:rsid w:val="009B26C5"/>
    <w:rsid w:val="009B2C3F"/>
    <w:rsid w:val="009B2CDD"/>
    <w:rsid w:val="009B30E2"/>
    <w:rsid w:val="009B4540"/>
    <w:rsid w:val="009B521D"/>
    <w:rsid w:val="009B60B6"/>
    <w:rsid w:val="009B7469"/>
    <w:rsid w:val="009B7649"/>
    <w:rsid w:val="009B7E29"/>
    <w:rsid w:val="009C08AC"/>
    <w:rsid w:val="009C0B4A"/>
    <w:rsid w:val="009C416D"/>
    <w:rsid w:val="009C489C"/>
    <w:rsid w:val="009C4940"/>
    <w:rsid w:val="009C4DDD"/>
    <w:rsid w:val="009C5F1D"/>
    <w:rsid w:val="009C7022"/>
    <w:rsid w:val="009D180C"/>
    <w:rsid w:val="009D29BA"/>
    <w:rsid w:val="009D3482"/>
    <w:rsid w:val="009D3D41"/>
    <w:rsid w:val="009D6369"/>
    <w:rsid w:val="009D66BD"/>
    <w:rsid w:val="009D6D44"/>
    <w:rsid w:val="009D6D81"/>
    <w:rsid w:val="009D722B"/>
    <w:rsid w:val="009E1ADA"/>
    <w:rsid w:val="009E213E"/>
    <w:rsid w:val="009E27EB"/>
    <w:rsid w:val="009E3551"/>
    <w:rsid w:val="009E4F26"/>
    <w:rsid w:val="009E5975"/>
    <w:rsid w:val="009E7E57"/>
    <w:rsid w:val="009F02D5"/>
    <w:rsid w:val="009F161B"/>
    <w:rsid w:val="009F2018"/>
    <w:rsid w:val="009F24D4"/>
    <w:rsid w:val="009F2CCD"/>
    <w:rsid w:val="009F6043"/>
    <w:rsid w:val="009F65BD"/>
    <w:rsid w:val="009F6735"/>
    <w:rsid w:val="009F7692"/>
    <w:rsid w:val="009F79AE"/>
    <w:rsid w:val="00A0049B"/>
    <w:rsid w:val="00A00AC1"/>
    <w:rsid w:val="00A028D7"/>
    <w:rsid w:val="00A04246"/>
    <w:rsid w:val="00A0785A"/>
    <w:rsid w:val="00A07917"/>
    <w:rsid w:val="00A10856"/>
    <w:rsid w:val="00A11C97"/>
    <w:rsid w:val="00A12717"/>
    <w:rsid w:val="00A12E75"/>
    <w:rsid w:val="00A13DED"/>
    <w:rsid w:val="00A145A5"/>
    <w:rsid w:val="00A145DA"/>
    <w:rsid w:val="00A165E3"/>
    <w:rsid w:val="00A172E8"/>
    <w:rsid w:val="00A22635"/>
    <w:rsid w:val="00A22BE3"/>
    <w:rsid w:val="00A23DED"/>
    <w:rsid w:val="00A2440A"/>
    <w:rsid w:val="00A247D7"/>
    <w:rsid w:val="00A264C6"/>
    <w:rsid w:val="00A26AB4"/>
    <w:rsid w:val="00A278FB"/>
    <w:rsid w:val="00A30333"/>
    <w:rsid w:val="00A30D99"/>
    <w:rsid w:val="00A31FF1"/>
    <w:rsid w:val="00A3467E"/>
    <w:rsid w:val="00A34B24"/>
    <w:rsid w:val="00A36CE5"/>
    <w:rsid w:val="00A41DE4"/>
    <w:rsid w:val="00A42F5B"/>
    <w:rsid w:val="00A43285"/>
    <w:rsid w:val="00A43468"/>
    <w:rsid w:val="00A45536"/>
    <w:rsid w:val="00A45EDE"/>
    <w:rsid w:val="00A46CAF"/>
    <w:rsid w:val="00A46D24"/>
    <w:rsid w:val="00A508CC"/>
    <w:rsid w:val="00A50B75"/>
    <w:rsid w:val="00A52481"/>
    <w:rsid w:val="00A56F27"/>
    <w:rsid w:val="00A578C4"/>
    <w:rsid w:val="00A57B2A"/>
    <w:rsid w:val="00A6028A"/>
    <w:rsid w:val="00A60563"/>
    <w:rsid w:val="00A61B64"/>
    <w:rsid w:val="00A61EE4"/>
    <w:rsid w:val="00A6341A"/>
    <w:rsid w:val="00A64B54"/>
    <w:rsid w:val="00A6503A"/>
    <w:rsid w:val="00A65DB5"/>
    <w:rsid w:val="00A66941"/>
    <w:rsid w:val="00A6762E"/>
    <w:rsid w:val="00A67A68"/>
    <w:rsid w:val="00A7120D"/>
    <w:rsid w:val="00A715BE"/>
    <w:rsid w:val="00A72248"/>
    <w:rsid w:val="00A73E08"/>
    <w:rsid w:val="00A74916"/>
    <w:rsid w:val="00A76986"/>
    <w:rsid w:val="00A7751D"/>
    <w:rsid w:val="00A77E16"/>
    <w:rsid w:val="00A80356"/>
    <w:rsid w:val="00A818D5"/>
    <w:rsid w:val="00A82289"/>
    <w:rsid w:val="00A839EF"/>
    <w:rsid w:val="00A83A3F"/>
    <w:rsid w:val="00A84BFF"/>
    <w:rsid w:val="00A84FC4"/>
    <w:rsid w:val="00A86B71"/>
    <w:rsid w:val="00A9038B"/>
    <w:rsid w:val="00A90A90"/>
    <w:rsid w:val="00A9239B"/>
    <w:rsid w:val="00A94C8E"/>
    <w:rsid w:val="00A94CC8"/>
    <w:rsid w:val="00A95595"/>
    <w:rsid w:val="00A955F2"/>
    <w:rsid w:val="00A96A39"/>
    <w:rsid w:val="00A96FFB"/>
    <w:rsid w:val="00A970FD"/>
    <w:rsid w:val="00AA134B"/>
    <w:rsid w:val="00AA1685"/>
    <w:rsid w:val="00AA34DD"/>
    <w:rsid w:val="00AA5099"/>
    <w:rsid w:val="00AA5D71"/>
    <w:rsid w:val="00AA6A2C"/>
    <w:rsid w:val="00AA726A"/>
    <w:rsid w:val="00AB331D"/>
    <w:rsid w:val="00AB3599"/>
    <w:rsid w:val="00AC65AE"/>
    <w:rsid w:val="00AD269A"/>
    <w:rsid w:val="00AD49E2"/>
    <w:rsid w:val="00AD5A29"/>
    <w:rsid w:val="00AD68C6"/>
    <w:rsid w:val="00AD76E2"/>
    <w:rsid w:val="00AE16C5"/>
    <w:rsid w:val="00AE1BB0"/>
    <w:rsid w:val="00AE20C8"/>
    <w:rsid w:val="00AE3F1F"/>
    <w:rsid w:val="00AE514D"/>
    <w:rsid w:val="00AE6181"/>
    <w:rsid w:val="00AE7991"/>
    <w:rsid w:val="00AF14BF"/>
    <w:rsid w:val="00AF7576"/>
    <w:rsid w:val="00B00426"/>
    <w:rsid w:val="00B020A9"/>
    <w:rsid w:val="00B022D3"/>
    <w:rsid w:val="00B02517"/>
    <w:rsid w:val="00B0265E"/>
    <w:rsid w:val="00B02A81"/>
    <w:rsid w:val="00B05036"/>
    <w:rsid w:val="00B05510"/>
    <w:rsid w:val="00B12886"/>
    <w:rsid w:val="00B12DF8"/>
    <w:rsid w:val="00B13555"/>
    <w:rsid w:val="00B13BAF"/>
    <w:rsid w:val="00B14C9E"/>
    <w:rsid w:val="00B1502B"/>
    <w:rsid w:val="00B15D7B"/>
    <w:rsid w:val="00B16491"/>
    <w:rsid w:val="00B17087"/>
    <w:rsid w:val="00B17334"/>
    <w:rsid w:val="00B200E5"/>
    <w:rsid w:val="00B20168"/>
    <w:rsid w:val="00B21686"/>
    <w:rsid w:val="00B221AF"/>
    <w:rsid w:val="00B2243A"/>
    <w:rsid w:val="00B22F93"/>
    <w:rsid w:val="00B2308D"/>
    <w:rsid w:val="00B2401B"/>
    <w:rsid w:val="00B24FEB"/>
    <w:rsid w:val="00B26708"/>
    <w:rsid w:val="00B26E40"/>
    <w:rsid w:val="00B27125"/>
    <w:rsid w:val="00B27261"/>
    <w:rsid w:val="00B30A99"/>
    <w:rsid w:val="00B31101"/>
    <w:rsid w:val="00B313EA"/>
    <w:rsid w:val="00B31E75"/>
    <w:rsid w:val="00B32DBF"/>
    <w:rsid w:val="00B33CC1"/>
    <w:rsid w:val="00B350A8"/>
    <w:rsid w:val="00B354EC"/>
    <w:rsid w:val="00B375FF"/>
    <w:rsid w:val="00B37C94"/>
    <w:rsid w:val="00B41DD3"/>
    <w:rsid w:val="00B4363F"/>
    <w:rsid w:val="00B4580D"/>
    <w:rsid w:val="00B4692B"/>
    <w:rsid w:val="00B471F6"/>
    <w:rsid w:val="00B47685"/>
    <w:rsid w:val="00B507E1"/>
    <w:rsid w:val="00B54A1D"/>
    <w:rsid w:val="00B5566B"/>
    <w:rsid w:val="00B60366"/>
    <w:rsid w:val="00B615E0"/>
    <w:rsid w:val="00B61D97"/>
    <w:rsid w:val="00B62928"/>
    <w:rsid w:val="00B62D65"/>
    <w:rsid w:val="00B638F4"/>
    <w:rsid w:val="00B63EE2"/>
    <w:rsid w:val="00B640BD"/>
    <w:rsid w:val="00B673A5"/>
    <w:rsid w:val="00B67D4B"/>
    <w:rsid w:val="00B700AD"/>
    <w:rsid w:val="00B712FD"/>
    <w:rsid w:val="00B7264C"/>
    <w:rsid w:val="00B734D1"/>
    <w:rsid w:val="00B73704"/>
    <w:rsid w:val="00B73BF7"/>
    <w:rsid w:val="00B7491F"/>
    <w:rsid w:val="00B750AA"/>
    <w:rsid w:val="00B75169"/>
    <w:rsid w:val="00B752A8"/>
    <w:rsid w:val="00B7787C"/>
    <w:rsid w:val="00B8053B"/>
    <w:rsid w:val="00B82107"/>
    <w:rsid w:val="00B82AAF"/>
    <w:rsid w:val="00B837F5"/>
    <w:rsid w:val="00B83933"/>
    <w:rsid w:val="00B83E43"/>
    <w:rsid w:val="00B84AD6"/>
    <w:rsid w:val="00B85BE7"/>
    <w:rsid w:val="00B869A7"/>
    <w:rsid w:val="00B87CCD"/>
    <w:rsid w:val="00B90B68"/>
    <w:rsid w:val="00B90E38"/>
    <w:rsid w:val="00B919F0"/>
    <w:rsid w:val="00B92BED"/>
    <w:rsid w:val="00B93126"/>
    <w:rsid w:val="00B95038"/>
    <w:rsid w:val="00B96D17"/>
    <w:rsid w:val="00B97154"/>
    <w:rsid w:val="00BA0786"/>
    <w:rsid w:val="00BA2C42"/>
    <w:rsid w:val="00BA6366"/>
    <w:rsid w:val="00BA70E2"/>
    <w:rsid w:val="00BB020A"/>
    <w:rsid w:val="00BB0416"/>
    <w:rsid w:val="00BB089F"/>
    <w:rsid w:val="00BB3A11"/>
    <w:rsid w:val="00BB4596"/>
    <w:rsid w:val="00BB4A00"/>
    <w:rsid w:val="00BB5471"/>
    <w:rsid w:val="00BB5FF5"/>
    <w:rsid w:val="00BB66CF"/>
    <w:rsid w:val="00BC0F85"/>
    <w:rsid w:val="00BC24E3"/>
    <w:rsid w:val="00BC476F"/>
    <w:rsid w:val="00BD072D"/>
    <w:rsid w:val="00BD077E"/>
    <w:rsid w:val="00BD08B4"/>
    <w:rsid w:val="00BD231D"/>
    <w:rsid w:val="00BD443A"/>
    <w:rsid w:val="00BD4619"/>
    <w:rsid w:val="00BD511B"/>
    <w:rsid w:val="00BD6AC4"/>
    <w:rsid w:val="00BD7E21"/>
    <w:rsid w:val="00BE08A1"/>
    <w:rsid w:val="00BE20A3"/>
    <w:rsid w:val="00BE3792"/>
    <w:rsid w:val="00BE4870"/>
    <w:rsid w:val="00BE514D"/>
    <w:rsid w:val="00BE55A5"/>
    <w:rsid w:val="00BE6322"/>
    <w:rsid w:val="00BE7552"/>
    <w:rsid w:val="00BF0E14"/>
    <w:rsid w:val="00BF279A"/>
    <w:rsid w:val="00BF3221"/>
    <w:rsid w:val="00BF59A3"/>
    <w:rsid w:val="00BF69DB"/>
    <w:rsid w:val="00C03C12"/>
    <w:rsid w:val="00C03C4A"/>
    <w:rsid w:val="00C0407D"/>
    <w:rsid w:val="00C06291"/>
    <w:rsid w:val="00C069F2"/>
    <w:rsid w:val="00C07DF0"/>
    <w:rsid w:val="00C10906"/>
    <w:rsid w:val="00C11E8A"/>
    <w:rsid w:val="00C15060"/>
    <w:rsid w:val="00C20611"/>
    <w:rsid w:val="00C21188"/>
    <w:rsid w:val="00C239F8"/>
    <w:rsid w:val="00C24E60"/>
    <w:rsid w:val="00C24E6E"/>
    <w:rsid w:val="00C2522E"/>
    <w:rsid w:val="00C25FEA"/>
    <w:rsid w:val="00C26D6C"/>
    <w:rsid w:val="00C27CE4"/>
    <w:rsid w:val="00C27D2F"/>
    <w:rsid w:val="00C27DF4"/>
    <w:rsid w:val="00C302C8"/>
    <w:rsid w:val="00C30DF4"/>
    <w:rsid w:val="00C31B89"/>
    <w:rsid w:val="00C33C74"/>
    <w:rsid w:val="00C34E11"/>
    <w:rsid w:val="00C37047"/>
    <w:rsid w:val="00C4055E"/>
    <w:rsid w:val="00C4211C"/>
    <w:rsid w:val="00C42184"/>
    <w:rsid w:val="00C4546F"/>
    <w:rsid w:val="00C47E1B"/>
    <w:rsid w:val="00C504A0"/>
    <w:rsid w:val="00C51D53"/>
    <w:rsid w:val="00C55307"/>
    <w:rsid w:val="00C55315"/>
    <w:rsid w:val="00C55769"/>
    <w:rsid w:val="00C56C79"/>
    <w:rsid w:val="00C57E99"/>
    <w:rsid w:val="00C60715"/>
    <w:rsid w:val="00C61948"/>
    <w:rsid w:val="00C64904"/>
    <w:rsid w:val="00C65A44"/>
    <w:rsid w:val="00C7034F"/>
    <w:rsid w:val="00C73471"/>
    <w:rsid w:val="00C73B69"/>
    <w:rsid w:val="00C73EB6"/>
    <w:rsid w:val="00C77247"/>
    <w:rsid w:val="00C77D75"/>
    <w:rsid w:val="00C77E69"/>
    <w:rsid w:val="00C81CC7"/>
    <w:rsid w:val="00C842B4"/>
    <w:rsid w:val="00C84480"/>
    <w:rsid w:val="00C85941"/>
    <w:rsid w:val="00C87743"/>
    <w:rsid w:val="00C87E89"/>
    <w:rsid w:val="00C90A9A"/>
    <w:rsid w:val="00C90E81"/>
    <w:rsid w:val="00C929F2"/>
    <w:rsid w:val="00C94814"/>
    <w:rsid w:val="00C96870"/>
    <w:rsid w:val="00CA144C"/>
    <w:rsid w:val="00CA1690"/>
    <w:rsid w:val="00CA1BE3"/>
    <w:rsid w:val="00CA2DE0"/>
    <w:rsid w:val="00CA461D"/>
    <w:rsid w:val="00CA4A63"/>
    <w:rsid w:val="00CA54E5"/>
    <w:rsid w:val="00CA57D3"/>
    <w:rsid w:val="00CA5D52"/>
    <w:rsid w:val="00CA6F3B"/>
    <w:rsid w:val="00CB0267"/>
    <w:rsid w:val="00CB17BF"/>
    <w:rsid w:val="00CB19D1"/>
    <w:rsid w:val="00CB2584"/>
    <w:rsid w:val="00CB25C0"/>
    <w:rsid w:val="00CB4382"/>
    <w:rsid w:val="00CB47C2"/>
    <w:rsid w:val="00CB6815"/>
    <w:rsid w:val="00CB6E2D"/>
    <w:rsid w:val="00CB7B01"/>
    <w:rsid w:val="00CB7EB8"/>
    <w:rsid w:val="00CC01C6"/>
    <w:rsid w:val="00CC0E48"/>
    <w:rsid w:val="00CC19E5"/>
    <w:rsid w:val="00CC42A2"/>
    <w:rsid w:val="00CC437C"/>
    <w:rsid w:val="00CC46B8"/>
    <w:rsid w:val="00CC5332"/>
    <w:rsid w:val="00CC78E0"/>
    <w:rsid w:val="00CD1C06"/>
    <w:rsid w:val="00CD23A8"/>
    <w:rsid w:val="00CD44D4"/>
    <w:rsid w:val="00CD613F"/>
    <w:rsid w:val="00CD6B09"/>
    <w:rsid w:val="00CD745D"/>
    <w:rsid w:val="00CD7FDD"/>
    <w:rsid w:val="00CE029F"/>
    <w:rsid w:val="00CE0841"/>
    <w:rsid w:val="00CE0D41"/>
    <w:rsid w:val="00CE1C31"/>
    <w:rsid w:val="00CE26C1"/>
    <w:rsid w:val="00CE3079"/>
    <w:rsid w:val="00CE5F18"/>
    <w:rsid w:val="00CE76A4"/>
    <w:rsid w:val="00CF002B"/>
    <w:rsid w:val="00CF0E31"/>
    <w:rsid w:val="00CF12D0"/>
    <w:rsid w:val="00CF14E3"/>
    <w:rsid w:val="00CF1F2B"/>
    <w:rsid w:val="00CF255B"/>
    <w:rsid w:val="00CF2918"/>
    <w:rsid w:val="00CF40E1"/>
    <w:rsid w:val="00CF4D1D"/>
    <w:rsid w:val="00CF55CA"/>
    <w:rsid w:val="00CF5821"/>
    <w:rsid w:val="00CF6AD8"/>
    <w:rsid w:val="00CF6E6B"/>
    <w:rsid w:val="00D01252"/>
    <w:rsid w:val="00D018E4"/>
    <w:rsid w:val="00D01D61"/>
    <w:rsid w:val="00D02B3E"/>
    <w:rsid w:val="00D05030"/>
    <w:rsid w:val="00D1045D"/>
    <w:rsid w:val="00D106A2"/>
    <w:rsid w:val="00D1491F"/>
    <w:rsid w:val="00D15099"/>
    <w:rsid w:val="00D16F36"/>
    <w:rsid w:val="00D20C52"/>
    <w:rsid w:val="00D22F04"/>
    <w:rsid w:val="00D2366E"/>
    <w:rsid w:val="00D23A2A"/>
    <w:rsid w:val="00D23AAF"/>
    <w:rsid w:val="00D2428A"/>
    <w:rsid w:val="00D26274"/>
    <w:rsid w:val="00D3160F"/>
    <w:rsid w:val="00D33A25"/>
    <w:rsid w:val="00D33D41"/>
    <w:rsid w:val="00D35C82"/>
    <w:rsid w:val="00D35CA6"/>
    <w:rsid w:val="00D3704F"/>
    <w:rsid w:val="00D373BB"/>
    <w:rsid w:val="00D41650"/>
    <w:rsid w:val="00D42496"/>
    <w:rsid w:val="00D43427"/>
    <w:rsid w:val="00D43C75"/>
    <w:rsid w:val="00D43D03"/>
    <w:rsid w:val="00D45E51"/>
    <w:rsid w:val="00D4663E"/>
    <w:rsid w:val="00D4684D"/>
    <w:rsid w:val="00D474F9"/>
    <w:rsid w:val="00D474FC"/>
    <w:rsid w:val="00D51147"/>
    <w:rsid w:val="00D527C9"/>
    <w:rsid w:val="00D53E4C"/>
    <w:rsid w:val="00D54869"/>
    <w:rsid w:val="00D54948"/>
    <w:rsid w:val="00D56803"/>
    <w:rsid w:val="00D57BA9"/>
    <w:rsid w:val="00D619AC"/>
    <w:rsid w:val="00D61B05"/>
    <w:rsid w:val="00D62B77"/>
    <w:rsid w:val="00D63D44"/>
    <w:rsid w:val="00D65404"/>
    <w:rsid w:val="00D65C98"/>
    <w:rsid w:val="00D66372"/>
    <w:rsid w:val="00D66C49"/>
    <w:rsid w:val="00D70660"/>
    <w:rsid w:val="00D70879"/>
    <w:rsid w:val="00D70FDA"/>
    <w:rsid w:val="00D71D50"/>
    <w:rsid w:val="00D73054"/>
    <w:rsid w:val="00D732CE"/>
    <w:rsid w:val="00D73E23"/>
    <w:rsid w:val="00D743D7"/>
    <w:rsid w:val="00D74D83"/>
    <w:rsid w:val="00D75896"/>
    <w:rsid w:val="00D77B6F"/>
    <w:rsid w:val="00D8127D"/>
    <w:rsid w:val="00D81B9D"/>
    <w:rsid w:val="00D82593"/>
    <w:rsid w:val="00D82BC3"/>
    <w:rsid w:val="00D83C6B"/>
    <w:rsid w:val="00D84873"/>
    <w:rsid w:val="00D85376"/>
    <w:rsid w:val="00D854BE"/>
    <w:rsid w:val="00D85C76"/>
    <w:rsid w:val="00D909B9"/>
    <w:rsid w:val="00D9348D"/>
    <w:rsid w:val="00D938E0"/>
    <w:rsid w:val="00D94AB8"/>
    <w:rsid w:val="00D97E2B"/>
    <w:rsid w:val="00DA0A58"/>
    <w:rsid w:val="00DA0ACB"/>
    <w:rsid w:val="00DA45E8"/>
    <w:rsid w:val="00DA594E"/>
    <w:rsid w:val="00DA5EE8"/>
    <w:rsid w:val="00DA6068"/>
    <w:rsid w:val="00DA62A0"/>
    <w:rsid w:val="00DA7D74"/>
    <w:rsid w:val="00DA7E2F"/>
    <w:rsid w:val="00DB13A4"/>
    <w:rsid w:val="00DB4754"/>
    <w:rsid w:val="00DB4FCC"/>
    <w:rsid w:val="00DB5975"/>
    <w:rsid w:val="00DB5DCD"/>
    <w:rsid w:val="00DB5E19"/>
    <w:rsid w:val="00DB5EB9"/>
    <w:rsid w:val="00DB5FFE"/>
    <w:rsid w:val="00DB6A09"/>
    <w:rsid w:val="00DB798F"/>
    <w:rsid w:val="00DC16E8"/>
    <w:rsid w:val="00DC1FF5"/>
    <w:rsid w:val="00DC2322"/>
    <w:rsid w:val="00DC2F18"/>
    <w:rsid w:val="00DC2F95"/>
    <w:rsid w:val="00DC3C2C"/>
    <w:rsid w:val="00DD08D3"/>
    <w:rsid w:val="00DD3195"/>
    <w:rsid w:val="00DD3613"/>
    <w:rsid w:val="00DD629D"/>
    <w:rsid w:val="00DD6741"/>
    <w:rsid w:val="00DD76C4"/>
    <w:rsid w:val="00DD7F27"/>
    <w:rsid w:val="00DE4B9A"/>
    <w:rsid w:val="00DE7482"/>
    <w:rsid w:val="00DF1543"/>
    <w:rsid w:val="00DF22F4"/>
    <w:rsid w:val="00DF243B"/>
    <w:rsid w:val="00DF3CFF"/>
    <w:rsid w:val="00DF55E7"/>
    <w:rsid w:val="00DF7D29"/>
    <w:rsid w:val="00E0021A"/>
    <w:rsid w:val="00E0097A"/>
    <w:rsid w:val="00E0129C"/>
    <w:rsid w:val="00E01987"/>
    <w:rsid w:val="00E020BB"/>
    <w:rsid w:val="00E02492"/>
    <w:rsid w:val="00E024C0"/>
    <w:rsid w:val="00E02536"/>
    <w:rsid w:val="00E041FD"/>
    <w:rsid w:val="00E058BE"/>
    <w:rsid w:val="00E06F68"/>
    <w:rsid w:val="00E07AE1"/>
    <w:rsid w:val="00E07E22"/>
    <w:rsid w:val="00E102BB"/>
    <w:rsid w:val="00E104D9"/>
    <w:rsid w:val="00E10609"/>
    <w:rsid w:val="00E110C3"/>
    <w:rsid w:val="00E11265"/>
    <w:rsid w:val="00E11299"/>
    <w:rsid w:val="00E1150F"/>
    <w:rsid w:val="00E11DB9"/>
    <w:rsid w:val="00E12144"/>
    <w:rsid w:val="00E13061"/>
    <w:rsid w:val="00E13A83"/>
    <w:rsid w:val="00E14B4C"/>
    <w:rsid w:val="00E15250"/>
    <w:rsid w:val="00E16292"/>
    <w:rsid w:val="00E16C7C"/>
    <w:rsid w:val="00E16D57"/>
    <w:rsid w:val="00E20EAA"/>
    <w:rsid w:val="00E21522"/>
    <w:rsid w:val="00E21F31"/>
    <w:rsid w:val="00E23712"/>
    <w:rsid w:val="00E2485B"/>
    <w:rsid w:val="00E24D68"/>
    <w:rsid w:val="00E25BE1"/>
    <w:rsid w:val="00E2600C"/>
    <w:rsid w:val="00E26262"/>
    <w:rsid w:val="00E26804"/>
    <w:rsid w:val="00E3059E"/>
    <w:rsid w:val="00E3139F"/>
    <w:rsid w:val="00E3169F"/>
    <w:rsid w:val="00E322D8"/>
    <w:rsid w:val="00E32DB2"/>
    <w:rsid w:val="00E33007"/>
    <w:rsid w:val="00E3305A"/>
    <w:rsid w:val="00E33BE1"/>
    <w:rsid w:val="00E35275"/>
    <w:rsid w:val="00E3692A"/>
    <w:rsid w:val="00E40129"/>
    <w:rsid w:val="00E406B1"/>
    <w:rsid w:val="00E40CEA"/>
    <w:rsid w:val="00E4162B"/>
    <w:rsid w:val="00E42333"/>
    <w:rsid w:val="00E464C2"/>
    <w:rsid w:val="00E47747"/>
    <w:rsid w:val="00E47E1B"/>
    <w:rsid w:val="00E50912"/>
    <w:rsid w:val="00E51B4F"/>
    <w:rsid w:val="00E54C6E"/>
    <w:rsid w:val="00E55244"/>
    <w:rsid w:val="00E570D3"/>
    <w:rsid w:val="00E65B78"/>
    <w:rsid w:val="00E6627A"/>
    <w:rsid w:val="00E70823"/>
    <w:rsid w:val="00E71D8B"/>
    <w:rsid w:val="00E71EF6"/>
    <w:rsid w:val="00E72A52"/>
    <w:rsid w:val="00E749BC"/>
    <w:rsid w:val="00E7540E"/>
    <w:rsid w:val="00E75680"/>
    <w:rsid w:val="00E76A7A"/>
    <w:rsid w:val="00E770AC"/>
    <w:rsid w:val="00E7786C"/>
    <w:rsid w:val="00E82714"/>
    <w:rsid w:val="00E85550"/>
    <w:rsid w:val="00E85FF8"/>
    <w:rsid w:val="00E90633"/>
    <w:rsid w:val="00E90678"/>
    <w:rsid w:val="00E91287"/>
    <w:rsid w:val="00E91B5B"/>
    <w:rsid w:val="00E93BD6"/>
    <w:rsid w:val="00E94F0C"/>
    <w:rsid w:val="00E953A9"/>
    <w:rsid w:val="00E9584F"/>
    <w:rsid w:val="00E95B99"/>
    <w:rsid w:val="00E95FDF"/>
    <w:rsid w:val="00E964FD"/>
    <w:rsid w:val="00EA0184"/>
    <w:rsid w:val="00EA0C59"/>
    <w:rsid w:val="00EA1597"/>
    <w:rsid w:val="00EA32D1"/>
    <w:rsid w:val="00EA3EA8"/>
    <w:rsid w:val="00EA4BD8"/>
    <w:rsid w:val="00EA6CF1"/>
    <w:rsid w:val="00EA74E4"/>
    <w:rsid w:val="00EB0893"/>
    <w:rsid w:val="00EB36CE"/>
    <w:rsid w:val="00EB43D6"/>
    <w:rsid w:val="00EC119F"/>
    <w:rsid w:val="00EC219C"/>
    <w:rsid w:val="00EC2764"/>
    <w:rsid w:val="00EC3DBE"/>
    <w:rsid w:val="00EC57F8"/>
    <w:rsid w:val="00ED0083"/>
    <w:rsid w:val="00ED06D4"/>
    <w:rsid w:val="00ED2582"/>
    <w:rsid w:val="00ED38B6"/>
    <w:rsid w:val="00ED58DE"/>
    <w:rsid w:val="00EE02F9"/>
    <w:rsid w:val="00EE1380"/>
    <w:rsid w:val="00EE1495"/>
    <w:rsid w:val="00EE1923"/>
    <w:rsid w:val="00EE394C"/>
    <w:rsid w:val="00EE4524"/>
    <w:rsid w:val="00EE496F"/>
    <w:rsid w:val="00EE6F8A"/>
    <w:rsid w:val="00EF5D4A"/>
    <w:rsid w:val="00EF7388"/>
    <w:rsid w:val="00EF7B62"/>
    <w:rsid w:val="00F00355"/>
    <w:rsid w:val="00F0344A"/>
    <w:rsid w:val="00F0371E"/>
    <w:rsid w:val="00F05394"/>
    <w:rsid w:val="00F05734"/>
    <w:rsid w:val="00F12020"/>
    <w:rsid w:val="00F12630"/>
    <w:rsid w:val="00F14CB4"/>
    <w:rsid w:val="00F16863"/>
    <w:rsid w:val="00F2012B"/>
    <w:rsid w:val="00F2163E"/>
    <w:rsid w:val="00F22711"/>
    <w:rsid w:val="00F22EC7"/>
    <w:rsid w:val="00F240D4"/>
    <w:rsid w:val="00F24B7B"/>
    <w:rsid w:val="00F24BBB"/>
    <w:rsid w:val="00F256AC"/>
    <w:rsid w:val="00F25CA3"/>
    <w:rsid w:val="00F264DD"/>
    <w:rsid w:val="00F2694E"/>
    <w:rsid w:val="00F31609"/>
    <w:rsid w:val="00F34822"/>
    <w:rsid w:val="00F37D8A"/>
    <w:rsid w:val="00F4156C"/>
    <w:rsid w:val="00F4204B"/>
    <w:rsid w:val="00F42150"/>
    <w:rsid w:val="00F435D9"/>
    <w:rsid w:val="00F43B93"/>
    <w:rsid w:val="00F468A1"/>
    <w:rsid w:val="00F4751B"/>
    <w:rsid w:val="00F47665"/>
    <w:rsid w:val="00F501F2"/>
    <w:rsid w:val="00F506A4"/>
    <w:rsid w:val="00F51E6F"/>
    <w:rsid w:val="00F52D6C"/>
    <w:rsid w:val="00F5487E"/>
    <w:rsid w:val="00F5561D"/>
    <w:rsid w:val="00F57588"/>
    <w:rsid w:val="00F60A89"/>
    <w:rsid w:val="00F63174"/>
    <w:rsid w:val="00F63420"/>
    <w:rsid w:val="00F63B91"/>
    <w:rsid w:val="00F6708B"/>
    <w:rsid w:val="00F67BB5"/>
    <w:rsid w:val="00F71ABB"/>
    <w:rsid w:val="00F7246F"/>
    <w:rsid w:val="00F72C85"/>
    <w:rsid w:val="00F7353C"/>
    <w:rsid w:val="00F768C1"/>
    <w:rsid w:val="00F77A35"/>
    <w:rsid w:val="00F82661"/>
    <w:rsid w:val="00F82EB2"/>
    <w:rsid w:val="00F84E53"/>
    <w:rsid w:val="00F85E69"/>
    <w:rsid w:val="00F9169C"/>
    <w:rsid w:val="00F92474"/>
    <w:rsid w:val="00F93817"/>
    <w:rsid w:val="00F95347"/>
    <w:rsid w:val="00F958B0"/>
    <w:rsid w:val="00F96977"/>
    <w:rsid w:val="00F972F3"/>
    <w:rsid w:val="00F97D03"/>
    <w:rsid w:val="00FA0E47"/>
    <w:rsid w:val="00FA1990"/>
    <w:rsid w:val="00FA246D"/>
    <w:rsid w:val="00FA3739"/>
    <w:rsid w:val="00FA4B05"/>
    <w:rsid w:val="00FA4E2A"/>
    <w:rsid w:val="00FA5B10"/>
    <w:rsid w:val="00FB08E5"/>
    <w:rsid w:val="00FB25BB"/>
    <w:rsid w:val="00FB300D"/>
    <w:rsid w:val="00FB4148"/>
    <w:rsid w:val="00FB50F3"/>
    <w:rsid w:val="00FB53DC"/>
    <w:rsid w:val="00FB68C5"/>
    <w:rsid w:val="00FC18C9"/>
    <w:rsid w:val="00FC1BAD"/>
    <w:rsid w:val="00FC301D"/>
    <w:rsid w:val="00FC3091"/>
    <w:rsid w:val="00FC5BD6"/>
    <w:rsid w:val="00FC79D4"/>
    <w:rsid w:val="00FD16C8"/>
    <w:rsid w:val="00FD189C"/>
    <w:rsid w:val="00FD22A9"/>
    <w:rsid w:val="00FD26BD"/>
    <w:rsid w:val="00FD3071"/>
    <w:rsid w:val="00FD3130"/>
    <w:rsid w:val="00FD3B72"/>
    <w:rsid w:val="00FD454D"/>
    <w:rsid w:val="00FD7BE9"/>
    <w:rsid w:val="00FE0175"/>
    <w:rsid w:val="00FE1FA3"/>
    <w:rsid w:val="00FE2019"/>
    <w:rsid w:val="00FE3761"/>
    <w:rsid w:val="00FE50FB"/>
    <w:rsid w:val="00FE59E4"/>
    <w:rsid w:val="00FE5AC9"/>
    <w:rsid w:val="00FE64F4"/>
    <w:rsid w:val="00FE7F32"/>
    <w:rsid w:val="00FF06B0"/>
    <w:rsid w:val="00FF09EE"/>
    <w:rsid w:val="00FF0FF3"/>
    <w:rsid w:val="00FF17EE"/>
    <w:rsid w:val="00FF327E"/>
    <w:rsid w:val="00FF3F01"/>
    <w:rsid w:val="00FF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49F6F83"/>
  <w15:chartTrackingRefBased/>
  <w15:docId w15:val="{BB6AB538-0236-4F5A-BADE-1E2DF001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Times New Roman" w:hAnsi="Times New Roman"/>
      <w:sz w:val="22"/>
    </w:rPr>
  </w:style>
  <w:style w:type="paragraph" w:styleId="Heading4">
    <w:name w:val="heading 4"/>
    <w:basedOn w:val="Normal"/>
    <w:next w:val="Normal"/>
    <w:qFormat/>
    <w:pPr>
      <w:keepNext/>
      <w:ind w:left="2160" w:firstLine="720"/>
      <w:outlineLvl w:val="3"/>
    </w:pPr>
    <w:rPr>
      <w:rFonts w:ascii="Times New Roman" w:hAnsi="Times New Roman"/>
      <w:sz w:val="24"/>
    </w:rPr>
  </w:style>
  <w:style w:type="paragraph" w:styleId="Heading5">
    <w:name w:val="heading 5"/>
    <w:basedOn w:val="Normal"/>
    <w:next w:val="Normal"/>
    <w:qFormat/>
    <w:pPr>
      <w:keepNext/>
      <w:ind w:left="720"/>
      <w:outlineLvl w:val="4"/>
    </w:pPr>
    <w:rPr>
      <w:rFonts w:ascii="Times New Roman" w:hAnsi="Times New Roman"/>
      <w:sz w:val="24"/>
    </w:rPr>
  </w:style>
  <w:style w:type="paragraph" w:styleId="Heading6">
    <w:name w:val="heading 6"/>
    <w:basedOn w:val="Normal"/>
    <w:next w:val="Normal"/>
    <w:qFormat/>
    <w:pPr>
      <w:keepNext/>
      <w:ind w:firstLine="720"/>
      <w:outlineLvl w:val="5"/>
    </w:pPr>
    <w:rPr>
      <w:rFonts w:ascii="Times New Roman" w:hAnsi="Times New Roman"/>
      <w:sz w:val="24"/>
    </w:rPr>
  </w:style>
  <w:style w:type="paragraph" w:styleId="Heading7">
    <w:name w:val="heading 7"/>
    <w:basedOn w:val="Normal"/>
    <w:next w:val="Normal"/>
    <w:qFormat/>
    <w:pPr>
      <w:keepNext/>
      <w:outlineLvl w:val="6"/>
    </w:pPr>
    <w:rPr>
      <w:rFonts w:ascii="Times New Roman" w:hAnsi="Times New Roman"/>
      <w:sz w:val="24"/>
    </w:rPr>
  </w:style>
  <w:style w:type="paragraph" w:styleId="Heading8">
    <w:name w:val="heading 8"/>
    <w:basedOn w:val="Normal"/>
    <w:next w:val="Normal"/>
    <w:qFormat/>
    <w:pPr>
      <w:keepNext/>
      <w:ind w:left="2880"/>
      <w:outlineLvl w:val="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para">
    <w:name w:val="Mpara"/>
    <w:basedOn w:val="Normal"/>
    <w:pPr>
      <w:tabs>
        <w:tab w:val="left" w:pos="432"/>
        <w:tab w:val="right" w:leader="dot" w:pos="4320"/>
        <w:tab w:val="right" w:pos="5040"/>
      </w:tabs>
      <w:jc w:val="both"/>
    </w:pPr>
    <w:rPr>
      <w:rFonts w:ascii="Futura" w:hAnsi="Futura"/>
      <w:sz w:val="24"/>
    </w:rPr>
  </w:style>
  <w:style w:type="paragraph" w:customStyle="1" w:styleId="Msub">
    <w:name w:val="Msub"/>
    <w:basedOn w:val="Normal"/>
    <w:pPr>
      <w:pBdr>
        <w:top w:val="single" w:sz="6" w:space="1" w:color="auto"/>
        <w:left w:val="single" w:sz="6" w:space="1" w:color="auto"/>
        <w:bottom w:val="single" w:sz="6" w:space="1" w:color="auto"/>
        <w:right w:val="single" w:sz="6" w:space="1" w:color="auto"/>
      </w:pBdr>
      <w:shd w:val="solid" w:color="auto" w:fill="auto"/>
      <w:tabs>
        <w:tab w:val="left" w:pos="432"/>
        <w:tab w:val="right" w:leader="dot" w:pos="4320"/>
        <w:tab w:val="right" w:pos="5040"/>
      </w:tabs>
      <w:jc w:val="center"/>
    </w:pPr>
    <w:rPr>
      <w:rFonts w:ascii="Futura" w:hAnsi="Futura"/>
      <w:color w:val="FFFFFF"/>
      <w:sz w:val="32"/>
    </w:rPr>
  </w:style>
  <w:style w:type="paragraph" w:customStyle="1" w:styleId="Msubsub">
    <w:name w:val="Msubsub"/>
    <w:basedOn w:val="Normal"/>
    <w:pPr>
      <w:pBdr>
        <w:bottom w:val="single" w:sz="12" w:space="1" w:color="auto"/>
      </w:pBdr>
      <w:tabs>
        <w:tab w:val="left" w:pos="432"/>
        <w:tab w:val="right" w:leader="dot" w:pos="4320"/>
        <w:tab w:val="right" w:pos="5040"/>
      </w:tabs>
    </w:pPr>
    <w:rPr>
      <w:rFonts w:ascii="Futura" w:hAnsi="Futura"/>
      <w:b/>
      <w:sz w:val="28"/>
    </w:rPr>
  </w:style>
  <w:style w:type="paragraph" w:styleId="BodyText">
    <w:name w:val="Body Text"/>
    <w:basedOn w:val="Normal"/>
    <w:rPr>
      <w:rFonts w:ascii="Times New Roman" w:hAnsi="Times New Roman"/>
      <w:sz w:val="21"/>
    </w:rPr>
  </w:style>
  <w:style w:type="paragraph" w:styleId="BodyTextIndent2">
    <w:name w:val="Body Text Indent 2"/>
    <w:basedOn w:val="Normal"/>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0"/>
    </w:pPr>
    <w:rPr>
      <w:rFonts w:ascii="Times New Roman" w:hAnsi="Times New Roman"/>
      <w:sz w:val="22"/>
    </w:rPr>
  </w:style>
  <w:style w:type="paragraph" w:styleId="Header">
    <w:name w:val="header"/>
    <w:basedOn w:val="Normal"/>
    <w:pPr>
      <w:tabs>
        <w:tab w:val="center" w:pos="4320"/>
        <w:tab w:val="right" w:pos="8640"/>
      </w:tabs>
    </w:pPr>
  </w:style>
  <w:style w:type="paragraph" w:styleId="BodyText2">
    <w:name w:val="Body Text 2"/>
    <w:basedOn w:val="Normal"/>
    <w:rPr>
      <w:rFonts w:ascii="Times New Roman" w:hAnsi="Times New Roman"/>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4"/>
      <w:szCs w:val="24"/>
    </w:rPr>
  </w:style>
  <w:style w:type="character" w:styleId="HTMLTypewriter">
    <w:name w:val="HTML Typewriter"/>
    <w:rPr>
      <w:rFonts w:ascii="Arial Unicode MS" w:eastAsia="Arial Unicode MS" w:hAnsi="Arial Unicode MS" w:cs="Arial Unicode MS"/>
      <w:sz w:val="20"/>
      <w:szCs w:val="20"/>
    </w:rPr>
  </w:style>
  <w:style w:type="paragraph" w:styleId="BalloonText">
    <w:name w:val="Balloon Text"/>
    <w:basedOn w:val="Normal"/>
    <w:semiHidden/>
    <w:rsid w:val="00D106A2"/>
    <w:rPr>
      <w:rFonts w:ascii="Tahoma" w:hAnsi="Tahoma" w:cs="Tahoma"/>
      <w:sz w:val="16"/>
      <w:szCs w:val="16"/>
    </w:rPr>
  </w:style>
  <w:style w:type="character" w:styleId="Hyperlink">
    <w:name w:val="Hyperlink"/>
    <w:rsid w:val="002339AB"/>
    <w:rPr>
      <w:color w:val="0000FF"/>
      <w:u w:val="single"/>
    </w:rPr>
  </w:style>
  <w:style w:type="character" w:styleId="FollowedHyperlink">
    <w:name w:val="FollowedHyperlink"/>
    <w:rsid w:val="00BB020A"/>
    <w:rPr>
      <w:color w:val="800080"/>
      <w:u w:val="single"/>
    </w:rPr>
  </w:style>
  <w:style w:type="character" w:styleId="Strong">
    <w:name w:val="Strong"/>
    <w:uiPriority w:val="22"/>
    <w:qFormat/>
    <w:rsid w:val="00015683"/>
    <w:rPr>
      <w:b/>
      <w:bCs/>
    </w:rPr>
  </w:style>
  <w:style w:type="character" w:styleId="Emphasis">
    <w:name w:val="Emphasis"/>
    <w:uiPriority w:val="20"/>
    <w:qFormat/>
    <w:rsid w:val="00015683"/>
    <w:rPr>
      <w:i/>
      <w:iCs/>
    </w:rPr>
  </w:style>
  <w:style w:type="paragraph" w:styleId="ListParagraph">
    <w:name w:val="List Paragraph"/>
    <w:basedOn w:val="Normal"/>
    <w:uiPriority w:val="34"/>
    <w:qFormat/>
    <w:rsid w:val="009121BE"/>
    <w:pPr>
      <w:ind w:left="720"/>
    </w:pPr>
  </w:style>
  <w:style w:type="paragraph" w:styleId="NormalWeb">
    <w:name w:val="Normal (Web)"/>
    <w:basedOn w:val="Normal"/>
    <w:uiPriority w:val="99"/>
    <w:unhideWhenUsed/>
    <w:rsid w:val="00C24E6E"/>
    <w:pPr>
      <w:spacing w:before="100" w:beforeAutospacing="1" w:after="100" w:afterAutospacing="1"/>
    </w:pPr>
    <w:rPr>
      <w:rFonts w:ascii="Times New Roman" w:hAnsi="Times New Roman"/>
      <w:sz w:val="24"/>
      <w:szCs w:val="24"/>
    </w:rPr>
  </w:style>
  <w:style w:type="paragraph" w:styleId="Title">
    <w:name w:val="Title"/>
    <w:basedOn w:val="Normal"/>
    <w:link w:val="TitleChar"/>
    <w:qFormat/>
    <w:rsid w:val="00F24BBB"/>
    <w:pPr>
      <w:jc w:val="center"/>
    </w:pPr>
    <w:rPr>
      <w:rFonts w:ascii="Times New Roman" w:hAnsi="Times New Roman"/>
      <w:b/>
      <w:bCs/>
      <w:sz w:val="28"/>
      <w:szCs w:val="24"/>
    </w:rPr>
  </w:style>
  <w:style w:type="character" w:customStyle="1" w:styleId="TitleChar">
    <w:name w:val="Title Char"/>
    <w:link w:val="Title"/>
    <w:rsid w:val="00F24BBB"/>
    <w:rPr>
      <w:b/>
      <w:bCs/>
      <w:sz w:val="28"/>
      <w:szCs w:val="24"/>
    </w:rPr>
  </w:style>
  <w:style w:type="paragraph" w:styleId="PlainText">
    <w:name w:val="Plain Text"/>
    <w:basedOn w:val="Normal"/>
    <w:link w:val="PlainTextChar"/>
    <w:uiPriority w:val="99"/>
    <w:unhideWhenUsed/>
    <w:rsid w:val="00173E29"/>
    <w:rPr>
      <w:rFonts w:ascii="Calibri" w:eastAsia="Calibri" w:hAnsi="Calibri"/>
      <w:sz w:val="22"/>
      <w:szCs w:val="21"/>
    </w:rPr>
  </w:style>
  <w:style w:type="character" w:customStyle="1" w:styleId="PlainTextChar">
    <w:name w:val="Plain Text Char"/>
    <w:link w:val="PlainText"/>
    <w:uiPriority w:val="99"/>
    <w:rsid w:val="00173E29"/>
    <w:rPr>
      <w:rFonts w:ascii="Calibri" w:eastAsia="Calibri" w:hAnsi="Calibri"/>
      <w:sz w:val="22"/>
      <w:szCs w:val="21"/>
    </w:rPr>
  </w:style>
  <w:style w:type="paragraph" w:styleId="CommentText">
    <w:name w:val="annotation text"/>
    <w:basedOn w:val="Normal"/>
    <w:link w:val="CommentTextChar"/>
    <w:uiPriority w:val="99"/>
    <w:unhideWhenUsed/>
    <w:rsid w:val="00BB089F"/>
    <w:pPr>
      <w:spacing w:after="200"/>
    </w:pPr>
    <w:rPr>
      <w:rFonts w:ascii="Calibri" w:eastAsia="Calibri" w:hAnsi="Calibri"/>
    </w:rPr>
  </w:style>
  <w:style w:type="character" w:customStyle="1" w:styleId="CommentTextChar">
    <w:name w:val="Comment Text Char"/>
    <w:link w:val="CommentText"/>
    <w:uiPriority w:val="99"/>
    <w:rsid w:val="00BB089F"/>
    <w:rPr>
      <w:rFonts w:ascii="Calibri" w:eastAsia="Calibri" w:hAnsi="Calibri"/>
    </w:rPr>
  </w:style>
  <w:style w:type="character" w:styleId="CommentReference">
    <w:name w:val="annotation reference"/>
    <w:rsid w:val="00080ADC"/>
    <w:rPr>
      <w:sz w:val="16"/>
      <w:szCs w:val="16"/>
    </w:rPr>
  </w:style>
  <w:style w:type="paragraph" w:styleId="CommentSubject">
    <w:name w:val="annotation subject"/>
    <w:basedOn w:val="CommentText"/>
    <w:next w:val="CommentText"/>
    <w:link w:val="CommentSubjectChar"/>
    <w:rsid w:val="00080ADC"/>
    <w:pPr>
      <w:spacing w:after="0"/>
    </w:pPr>
    <w:rPr>
      <w:rFonts w:ascii="Arial" w:eastAsia="Times New Roman" w:hAnsi="Arial"/>
      <w:b/>
      <w:bCs/>
    </w:rPr>
  </w:style>
  <w:style w:type="character" w:customStyle="1" w:styleId="CommentSubjectChar">
    <w:name w:val="Comment Subject Char"/>
    <w:link w:val="CommentSubject"/>
    <w:rsid w:val="00080ADC"/>
    <w:rPr>
      <w:rFonts w:ascii="Arial" w:eastAsia="Calibri"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657">
      <w:bodyDiv w:val="1"/>
      <w:marLeft w:val="0"/>
      <w:marRight w:val="0"/>
      <w:marTop w:val="0"/>
      <w:marBottom w:val="0"/>
      <w:divBdr>
        <w:top w:val="none" w:sz="0" w:space="0" w:color="auto"/>
        <w:left w:val="none" w:sz="0" w:space="0" w:color="auto"/>
        <w:bottom w:val="none" w:sz="0" w:space="0" w:color="auto"/>
        <w:right w:val="none" w:sz="0" w:space="0" w:color="auto"/>
      </w:divBdr>
    </w:div>
    <w:div w:id="544220066">
      <w:bodyDiv w:val="1"/>
      <w:marLeft w:val="0"/>
      <w:marRight w:val="0"/>
      <w:marTop w:val="0"/>
      <w:marBottom w:val="0"/>
      <w:divBdr>
        <w:top w:val="none" w:sz="0" w:space="0" w:color="auto"/>
        <w:left w:val="none" w:sz="0" w:space="0" w:color="auto"/>
        <w:bottom w:val="none" w:sz="0" w:space="0" w:color="auto"/>
        <w:right w:val="none" w:sz="0" w:space="0" w:color="auto"/>
      </w:divBdr>
    </w:div>
    <w:div w:id="1056197273">
      <w:bodyDiv w:val="1"/>
      <w:marLeft w:val="0"/>
      <w:marRight w:val="0"/>
      <w:marTop w:val="0"/>
      <w:marBottom w:val="0"/>
      <w:divBdr>
        <w:top w:val="none" w:sz="0" w:space="0" w:color="auto"/>
        <w:left w:val="none" w:sz="0" w:space="0" w:color="auto"/>
        <w:bottom w:val="none" w:sz="0" w:space="0" w:color="auto"/>
        <w:right w:val="none" w:sz="0" w:space="0" w:color="auto"/>
      </w:divBdr>
    </w:div>
    <w:div w:id="1115366581">
      <w:bodyDiv w:val="1"/>
      <w:marLeft w:val="0"/>
      <w:marRight w:val="0"/>
      <w:marTop w:val="0"/>
      <w:marBottom w:val="0"/>
      <w:divBdr>
        <w:top w:val="none" w:sz="0" w:space="0" w:color="auto"/>
        <w:left w:val="none" w:sz="0" w:space="0" w:color="auto"/>
        <w:bottom w:val="none" w:sz="0" w:space="0" w:color="auto"/>
        <w:right w:val="none" w:sz="0" w:space="0" w:color="auto"/>
      </w:divBdr>
    </w:div>
    <w:div w:id="1394083061">
      <w:bodyDiv w:val="1"/>
      <w:marLeft w:val="0"/>
      <w:marRight w:val="0"/>
      <w:marTop w:val="0"/>
      <w:marBottom w:val="0"/>
      <w:divBdr>
        <w:top w:val="none" w:sz="0" w:space="0" w:color="auto"/>
        <w:left w:val="none" w:sz="0" w:space="0" w:color="auto"/>
        <w:bottom w:val="none" w:sz="0" w:space="0" w:color="auto"/>
        <w:right w:val="none" w:sz="0" w:space="0" w:color="auto"/>
      </w:divBdr>
    </w:div>
    <w:div w:id="1500390172">
      <w:bodyDiv w:val="1"/>
      <w:marLeft w:val="0"/>
      <w:marRight w:val="0"/>
      <w:marTop w:val="0"/>
      <w:marBottom w:val="0"/>
      <w:divBdr>
        <w:top w:val="none" w:sz="0" w:space="0" w:color="auto"/>
        <w:left w:val="none" w:sz="0" w:space="0" w:color="auto"/>
        <w:bottom w:val="none" w:sz="0" w:space="0" w:color="auto"/>
        <w:right w:val="none" w:sz="0" w:space="0" w:color="auto"/>
      </w:divBdr>
    </w:div>
    <w:div w:id="1671714755">
      <w:bodyDiv w:val="1"/>
      <w:marLeft w:val="0"/>
      <w:marRight w:val="0"/>
      <w:marTop w:val="0"/>
      <w:marBottom w:val="0"/>
      <w:divBdr>
        <w:top w:val="none" w:sz="0" w:space="0" w:color="auto"/>
        <w:left w:val="none" w:sz="0" w:space="0" w:color="auto"/>
        <w:bottom w:val="none" w:sz="0" w:space="0" w:color="auto"/>
        <w:right w:val="none" w:sz="0" w:space="0" w:color="auto"/>
      </w:divBdr>
    </w:div>
    <w:div w:id="1719167409">
      <w:bodyDiv w:val="1"/>
      <w:marLeft w:val="0"/>
      <w:marRight w:val="0"/>
      <w:marTop w:val="0"/>
      <w:marBottom w:val="0"/>
      <w:divBdr>
        <w:top w:val="none" w:sz="0" w:space="0" w:color="auto"/>
        <w:left w:val="none" w:sz="0" w:space="0" w:color="auto"/>
        <w:bottom w:val="none" w:sz="0" w:space="0" w:color="auto"/>
        <w:right w:val="none" w:sz="0" w:space="0" w:color="auto"/>
      </w:divBdr>
    </w:div>
    <w:div w:id="17609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5583</Words>
  <Characters>31827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RUSSELL CROOK</vt:lpstr>
    </vt:vector>
  </TitlesOfParts>
  <Company>University of Tennessee</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CROOK</dc:title>
  <dc:subject/>
  <dc:creator>Russell Crook</dc:creator>
  <cp:keywords/>
  <cp:lastModifiedBy>Crook, T Russell (Russell)</cp:lastModifiedBy>
  <cp:revision>8</cp:revision>
  <cp:lastPrinted>2019-06-28T17:39:00Z</cp:lastPrinted>
  <dcterms:created xsi:type="dcterms:W3CDTF">2020-01-23T19:10:00Z</dcterms:created>
  <dcterms:modified xsi:type="dcterms:W3CDTF">2020-02-26T14:08:00Z</dcterms:modified>
</cp:coreProperties>
</file>